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1FD5" w14:textId="5B7DA311" w:rsidR="00FE57FB" w:rsidRDefault="00000000">
      <w:pPr>
        <w:pStyle w:val="Heading1"/>
        <w:numPr>
          <w:ilvl w:val="0"/>
          <w:numId w:val="11"/>
        </w:numPr>
        <w:rPr>
          <w:sz w:val="28"/>
          <w:szCs w:val="28"/>
        </w:rPr>
      </w:pPr>
      <w:bookmarkStart w:id="0" w:name="_gjdgxs" w:colFirst="0" w:colLast="0"/>
      <w:bookmarkEnd w:id="0"/>
      <w:r>
        <w:rPr>
          <w:sz w:val="28"/>
          <w:szCs w:val="28"/>
        </w:rPr>
        <w:t>Invitation to Tender</w:t>
      </w:r>
      <w:r w:rsidR="00E374E5">
        <w:rPr>
          <w:sz w:val="28"/>
          <w:szCs w:val="28"/>
        </w:rPr>
        <w:t>.</w:t>
      </w:r>
    </w:p>
    <w:tbl>
      <w:tblPr>
        <w:tblStyle w:val="a"/>
        <w:tblW w:w="10348" w:type="dxa"/>
        <w:tblInd w:w="-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493"/>
      </w:tblGrid>
      <w:tr w:rsidR="00FE57FB" w14:paraId="14ED35F0" w14:textId="77777777">
        <w:trPr>
          <w:trHeight w:val="400"/>
        </w:trPr>
        <w:tc>
          <w:tcPr>
            <w:tcW w:w="6855" w:type="dxa"/>
            <w:gridSpan w:val="2"/>
            <w:tcBorders>
              <w:top w:val="single" w:sz="18" w:space="0" w:color="000000"/>
              <w:left w:val="single" w:sz="18" w:space="0" w:color="000000"/>
            </w:tcBorders>
            <w:shd w:val="clear" w:color="auto" w:fill="auto"/>
            <w:tcMar>
              <w:top w:w="100" w:type="dxa"/>
              <w:left w:w="100" w:type="dxa"/>
              <w:bottom w:w="100" w:type="dxa"/>
              <w:right w:w="100" w:type="dxa"/>
            </w:tcMar>
          </w:tcPr>
          <w:p w14:paraId="66B10777" w14:textId="60B5329B" w:rsidR="00FE57FB" w:rsidRDefault="00000000">
            <w:pPr>
              <w:widowControl w:val="0"/>
              <w:spacing w:after="0" w:line="240" w:lineRule="auto"/>
            </w:pPr>
            <w:r>
              <w:rPr>
                <w:b/>
              </w:rPr>
              <w:t xml:space="preserve">Tender Name: </w:t>
            </w:r>
            <w:r w:rsidR="005C7DCF">
              <w:rPr>
                <w:b/>
              </w:rPr>
              <w:t xml:space="preserve">Upgrade Hand Pump into Mini Water Yard in </w:t>
            </w:r>
            <w:proofErr w:type="spellStart"/>
            <w:r w:rsidR="005C7DCF">
              <w:rPr>
                <w:b/>
              </w:rPr>
              <w:t>Galabat</w:t>
            </w:r>
            <w:proofErr w:type="spellEnd"/>
            <w:r w:rsidR="005C7DCF">
              <w:rPr>
                <w:b/>
              </w:rPr>
              <w:t xml:space="preserve"> &amp; </w:t>
            </w:r>
            <w:proofErr w:type="spellStart"/>
            <w:r w:rsidR="005C7DCF">
              <w:rPr>
                <w:b/>
              </w:rPr>
              <w:t>Basuonda</w:t>
            </w:r>
            <w:proofErr w:type="spellEnd"/>
            <w:r w:rsidR="005C7DCF">
              <w:rPr>
                <w:b/>
              </w:rPr>
              <w:t xml:space="preserve"> Localities.</w:t>
            </w:r>
          </w:p>
        </w:tc>
        <w:tc>
          <w:tcPr>
            <w:tcW w:w="3493" w:type="dxa"/>
            <w:tcBorders>
              <w:top w:val="single" w:sz="18" w:space="0" w:color="000000"/>
              <w:right w:val="single" w:sz="18" w:space="0" w:color="000000"/>
            </w:tcBorders>
            <w:shd w:val="clear" w:color="auto" w:fill="auto"/>
            <w:tcMar>
              <w:top w:w="100" w:type="dxa"/>
              <w:left w:w="100" w:type="dxa"/>
              <w:bottom w:w="100" w:type="dxa"/>
              <w:right w:w="100" w:type="dxa"/>
            </w:tcMar>
          </w:tcPr>
          <w:p w14:paraId="30785F4F" w14:textId="7C552CD4" w:rsidR="00FE57FB" w:rsidRDefault="00000000">
            <w:pPr>
              <w:widowControl w:val="0"/>
              <w:spacing w:after="0" w:line="240" w:lineRule="auto"/>
              <w:rPr>
                <w:b/>
              </w:rPr>
            </w:pPr>
            <w:r>
              <w:rPr>
                <w:b/>
              </w:rPr>
              <w:t>Tender No:</w:t>
            </w:r>
            <w:r w:rsidR="0069394B">
              <w:rPr>
                <w:b/>
              </w:rPr>
              <w:t xml:space="preserve"> </w:t>
            </w:r>
            <w:r w:rsidR="005C7DCF">
              <w:rPr>
                <w:b/>
              </w:rPr>
              <w:t>GRD-1014</w:t>
            </w:r>
          </w:p>
        </w:tc>
      </w:tr>
      <w:tr w:rsidR="00FE57FB" w14:paraId="6B5B13DB" w14:textId="77777777">
        <w:trPr>
          <w:trHeight w:val="400"/>
        </w:trPr>
        <w:tc>
          <w:tcPr>
            <w:tcW w:w="5610" w:type="dxa"/>
            <w:tcBorders>
              <w:left w:val="single" w:sz="18" w:space="0" w:color="000000"/>
            </w:tcBorders>
            <w:shd w:val="clear" w:color="auto" w:fill="auto"/>
            <w:tcMar>
              <w:top w:w="100" w:type="dxa"/>
              <w:left w:w="100" w:type="dxa"/>
              <w:bottom w:w="100" w:type="dxa"/>
              <w:right w:w="100" w:type="dxa"/>
            </w:tcMar>
          </w:tcPr>
          <w:p w14:paraId="6B3B02AA" w14:textId="1C1CE309" w:rsidR="00FE57FB" w:rsidRDefault="00000000">
            <w:pPr>
              <w:widowControl w:val="0"/>
              <w:spacing w:after="0" w:line="240" w:lineRule="auto"/>
              <w:rPr>
                <w:color w:val="0000FF"/>
              </w:rPr>
            </w:pPr>
            <w:r>
              <w:t xml:space="preserve">Location: </w:t>
            </w:r>
            <w:proofErr w:type="spellStart"/>
            <w:r w:rsidR="005C7DCF">
              <w:rPr>
                <w:color w:val="0000FF"/>
              </w:rPr>
              <w:t>Gedarf</w:t>
            </w:r>
            <w:proofErr w:type="spellEnd"/>
            <w:r>
              <w:rPr>
                <w:color w:val="0000FF"/>
              </w:rPr>
              <w:t>, Sudan</w:t>
            </w:r>
            <w:r w:rsidR="003A24B3">
              <w:rPr>
                <w:color w:val="0000FF"/>
              </w:rPr>
              <w:t>.</w:t>
            </w:r>
          </w:p>
        </w:tc>
        <w:tc>
          <w:tcPr>
            <w:tcW w:w="4738" w:type="dxa"/>
            <w:gridSpan w:val="2"/>
            <w:tcBorders>
              <w:right w:val="single" w:sz="18" w:space="0" w:color="000000"/>
            </w:tcBorders>
            <w:shd w:val="clear" w:color="auto" w:fill="auto"/>
            <w:tcMar>
              <w:top w:w="100" w:type="dxa"/>
              <w:left w:w="100" w:type="dxa"/>
              <w:bottom w:w="100" w:type="dxa"/>
              <w:right w:w="100" w:type="dxa"/>
            </w:tcMar>
          </w:tcPr>
          <w:p w14:paraId="51E222BA" w14:textId="77777777" w:rsidR="00FE57FB" w:rsidRDefault="00000000">
            <w:pPr>
              <w:widowControl w:val="0"/>
              <w:spacing w:after="0" w:line="240" w:lineRule="auto"/>
            </w:pPr>
            <w:r>
              <w:t xml:space="preserve">Correspondence Language(s): </w:t>
            </w:r>
            <w:r w:rsidRPr="003A24B3">
              <w:rPr>
                <w:b/>
                <w:bCs/>
              </w:rPr>
              <w:t>English/Arabic</w:t>
            </w:r>
          </w:p>
        </w:tc>
      </w:tr>
      <w:tr w:rsidR="00FE57FB" w14:paraId="157385DF" w14:textId="77777777">
        <w:trPr>
          <w:trHeight w:val="400"/>
        </w:trPr>
        <w:tc>
          <w:tcPr>
            <w:tcW w:w="10348" w:type="dxa"/>
            <w:gridSpan w:val="3"/>
            <w:tcBorders>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7BA8CAA8" w14:textId="2B8C9BE4" w:rsidR="00FE57FB" w:rsidRDefault="00000000" w:rsidP="005C7DCF">
            <w:pPr>
              <w:widowControl w:val="0"/>
              <w:spacing w:after="0" w:line="240" w:lineRule="auto"/>
            </w:pPr>
            <w:r>
              <w:t xml:space="preserve">Brief Summary Description of Project: </w:t>
            </w:r>
            <w:r w:rsidR="005C7DCF">
              <w:rPr>
                <w:b/>
              </w:rPr>
              <w:t xml:space="preserve">Upgrade Hand Pump into Mini Water Yard in </w:t>
            </w:r>
            <w:proofErr w:type="spellStart"/>
            <w:r w:rsidR="005C7DCF">
              <w:rPr>
                <w:b/>
              </w:rPr>
              <w:t>Galabat</w:t>
            </w:r>
            <w:proofErr w:type="spellEnd"/>
            <w:r w:rsidR="005C7DCF">
              <w:rPr>
                <w:b/>
              </w:rPr>
              <w:t xml:space="preserve"> &amp; </w:t>
            </w:r>
            <w:proofErr w:type="spellStart"/>
            <w:r w:rsidR="005C7DCF">
              <w:rPr>
                <w:b/>
              </w:rPr>
              <w:t>Basuonda</w:t>
            </w:r>
            <w:proofErr w:type="spellEnd"/>
            <w:r w:rsidR="005C7DCF">
              <w:rPr>
                <w:b/>
              </w:rPr>
              <w:t xml:space="preserve"> Localities.</w:t>
            </w:r>
          </w:p>
        </w:tc>
      </w:tr>
    </w:tbl>
    <w:p w14:paraId="0BE372CA" w14:textId="77777777" w:rsidR="00FE57FB" w:rsidRDefault="00FE57FB">
      <w:pPr>
        <w:spacing w:after="0" w:line="240" w:lineRule="auto"/>
      </w:pPr>
    </w:p>
    <w:tbl>
      <w:tblPr>
        <w:tblStyle w:val="a0"/>
        <w:tblW w:w="10348" w:type="dxa"/>
        <w:tblInd w:w="-7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6643"/>
      </w:tblGrid>
      <w:tr w:rsidR="00FE57FB" w14:paraId="5A53779C"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FB75A65" w14:textId="77777777" w:rsidR="00FE57FB" w:rsidRDefault="00000000">
            <w:pPr>
              <w:widowControl w:val="0"/>
              <w:spacing w:after="0" w:line="240" w:lineRule="auto"/>
              <w:rPr>
                <w:b/>
              </w:rPr>
            </w:pPr>
            <w:r>
              <w:rPr>
                <w:b/>
              </w:rPr>
              <w:t>Tender Package Available from:</w:t>
            </w:r>
          </w:p>
          <w:p w14:paraId="28139236" w14:textId="2ABC290D" w:rsidR="00FE57FB" w:rsidRDefault="00010623">
            <w:pPr>
              <w:widowControl w:val="0"/>
              <w:spacing w:after="0" w:line="240" w:lineRule="auto"/>
              <w:rPr>
                <w:b/>
                <w:color w:val="0000FF"/>
              </w:rPr>
            </w:pPr>
            <w:r>
              <w:rPr>
                <w:b/>
                <w:color w:val="0000FF"/>
              </w:rPr>
              <w:t xml:space="preserve">16-March-2023 </w:t>
            </w:r>
            <w:r w:rsidR="0069394B">
              <w:rPr>
                <w:b/>
                <w:color w:val="0000FF"/>
              </w:rPr>
              <w:t xml:space="preserve">at </w:t>
            </w:r>
            <w:r>
              <w:rPr>
                <w:b/>
                <w:color w:val="0000FF"/>
              </w:rPr>
              <w:t>8</w:t>
            </w:r>
            <w:r w:rsidR="0069394B">
              <w:rPr>
                <w:b/>
                <w:color w:val="0000FF"/>
              </w:rPr>
              <w:t xml:space="preserve">:00AM </w:t>
            </w:r>
          </w:p>
        </w:tc>
        <w:tc>
          <w:tcPr>
            <w:tcW w:w="6643"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1DCD9F7" w14:textId="77777777" w:rsidR="00FE57FB" w:rsidRDefault="00000000">
            <w:pPr>
              <w:widowControl w:val="0"/>
              <w:spacing w:after="0" w:line="240" w:lineRule="auto"/>
              <w:rPr>
                <w:b/>
              </w:rPr>
            </w:pPr>
            <w:r>
              <w:rPr>
                <w:b/>
              </w:rPr>
              <w:t xml:space="preserve">Tender Package Pickup Location: </w:t>
            </w:r>
          </w:p>
          <w:p w14:paraId="1110EDFB" w14:textId="5A512596" w:rsidR="005C7DCF" w:rsidRDefault="00000000">
            <w:pPr>
              <w:widowControl w:val="0"/>
              <w:spacing w:after="0" w:line="240" w:lineRule="auto"/>
              <w:rPr>
                <w:b/>
                <w:color w:val="0000FF"/>
              </w:rPr>
            </w:pPr>
            <w:r>
              <w:rPr>
                <w:b/>
                <w:color w:val="0000FF"/>
              </w:rPr>
              <w:t xml:space="preserve">Mercy Corps Khartoum office- </w:t>
            </w:r>
            <w:r w:rsidR="005C7DCF">
              <w:rPr>
                <w:b/>
                <w:color w:val="0000FF"/>
              </w:rPr>
              <w:t>Riyadh Area Makah St.</w:t>
            </w:r>
            <w:r>
              <w:rPr>
                <w:b/>
                <w:color w:val="0000FF"/>
              </w:rPr>
              <w:t xml:space="preserve"> or online </w:t>
            </w:r>
          </w:p>
          <w:p w14:paraId="2CAA28E7" w14:textId="1AC71D6A" w:rsidR="005C7DCF" w:rsidRDefault="005C7DCF">
            <w:pPr>
              <w:widowControl w:val="0"/>
              <w:spacing w:after="0" w:line="240" w:lineRule="auto"/>
              <w:rPr>
                <w:b/>
                <w:color w:val="0000FF"/>
              </w:rPr>
            </w:pPr>
            <w:r>
              <w:rPr>
                <w:b/>
                <w:color w:val="0000FF"/>
              </w:rPr>
              <w:t xml:space="preserve">Mercy Corps </w:t>
            </w:r>
            <w:proofErr w:type="spellStart"/>
            <w:r>
              <w:rPr>
                <w:b/>
                <w:color w:val="0000FF"/>
              </w:rPr>
              <w:t>Gedaref</w:t>
            </w:r>
            <w:proofErr w:type="spellEnd"/>
            <w:r>
              <w:rPr>
                <w:b/>
                <w:color w:val="0000FF"/>
              </w:rPr>
              <w:t xml:space="preserve"> Office- </w:t>
            </w:r>
            <w:proofErr w:type="spellStart"/>
            <w:r>
              <w:rPr>
                <w:b/>
                <w:color w:val="0000FF"/>
              </w:rPr>
              <w:t>Almedan</w:t>
            </w:r>
            <w:proofErr w:type="spellEnd"/>
            <w:r>
              <w:rPr>
                <w:b/>
                <w:color w:val="0000FF"/>
              </w:rPr>
              <w:t xml:space="preserve"> area/ </w:t>
            </w:r>
            <w:proofErr w:type="spellStart"/>
            <w:r>
              <w:rPr>
                <w:b/>
                <w:color w:val="0000FF"/>
              </w:rPr>
              <w:t>Alsowra</w:t>
            </w:r>
            <w:proofErr w:type="spellEnd"/>
            <w:r>
              <w:rPr>
                <w:b/>
                <w:color w:val="0000FF"/>
              </w:rPr>
              <w:t xml:space="preserve"> St.</w:t>
            </w:r>
          </w:p>
          <w:p w14:paraId="60A2A2FC" w14:textId="51866A55" w:rsidR="00FE57FB" w:rsidRDefault="00000000">
            <w:pPr>
              <w:widowControl w:val="0"/>
              <w:spacing w:after="0" w:line="240" w:lineRule="auto"/>
              <w:rPr>
                <w:b/>
                <w:color w:val="0000FF"/>
              </w:rPr>
            </w:pPr>
            <w:r>
              <w:rPr>
                <w:b/>
                <w:color w:val="0000FF"/>
              </w:rPr>
              <w:t xml:space="preserve">at www.sudanbid.com </w:t>
            </w:r>
          </w:p>
        </w:tc>
      </w:tr>
      <w:tr w:rsidR="00FE57FB" w14:paraId="69CAF860"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F208240" w14:textId="77777777" w:rsidR="00FE57FB" w:rsidRDefault="00000000">
            <w:pPr>
              <w:widowControl w:val="0"/>
              <w:spacing w:after="0" w:line="240" w:lineRule="auto"/>
              <w:rPr>
                <w:b/>
              </w:rPr>
            </w:pPr>
            <w:r>
              <w:rPr>
                <w:b/>
              </w:rPr>
              <w:t xml:space="preserve">Deadline for Offer Submission: </w:t>
            </w:r>
          </w:p>
          <w:p w14:paraId="2D319E47" w14:textId="227647EA" w:rsidR="00FE57FB" w:rsidRDefault="00010623">
            <w:pPr>
              <w:widowControl w:val="0"/>
              <w:spacing w:after="0" w:line="240" w:lineRule="auto"/>
              <w:rPr>
                <w:b/>
              </w:rPr>
            </w:pPr>
            <w:r>
              <w:rPr>
                <w:b/>
                <w:color w:val="0000FF"/>
              </w:rPr>
              <w:t>22-March-202</w:t>
            </w:r>
            <w:r w:rsidR="0069394B">
              <w:rPr>
                <w:b/>
                <w:color w:val="0000FF"/>
              </w:rPr>
              <w:t>3:30 PM</w:t>
            </w:r>
          </w:p>
        </w:tc>
        <w:tc>
          <w:tcPr>
            <w:tcW w:w="6643"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391D924" w14:textId="77777777" w:rsidR="00FE57FB" w:rsidRDefault="00000000">
            <w:pPr>
              <w:widowControl w:val="0"/>
              <w:spacing w:after="0" w:line="240" w:lineRule="auto"/>
              <w:rPr>
                <w:b/>
              </w:rPr>
            </w:pPr>
            <w:r>
              <w:rPr>
                <w:b/>
              </w:rPr>
              <w:t>Submit Offers to:</w:t>
            </w:r>
          </w:p>
          <w:p w14:paraId="528D1FD9" w14:textId="77777777" w:rsidR="005C7DCF" w:rsidRDefault="00000000">
            <w:pPr>
              <w:widowControl w:val="0"/>
              <w:spacing w:after="0" w:line="240" w:lineRule="auto"/>
              <w:rPr>
                <w:b/>
                <w:color w:val="0000FF"/>
              </w:rPr>
            </w:pPr>
            <w:r>
              <w:rPr>
                <w:b/>
                <w:color w:val="0000FF"/>
              </w:rPr>
              <w:t>Mercy Corps Khartoum office-</w:t>
            </w:r>
            <w:r w:rsidR="005C7DCF">
              <w:rPr>
                <w:b/>
                <w:color w:val="0000FF"/>
              </w:rPr>
              <w:t xml:space="preserve"> Riyadh Area Makah St</w:t>
            </w:r>
            <w:r>
              <w:rPr>
                <w:b/>
                <w:color w:val="0000FF"/>
              </w:rPr>
              <w:t xml:space="preserve">, or </w:t>
            </w:r>
          </w:p>
          <w:p w14:paraId="0B0BB169" w14:textId="77777777" w:rsidR="005C7DCF" w:rsidRDefault="005C7DCF" w:rsidP="005C7DCF">
            <w:pPr>
              <w:widowControl w:val="0"/>
              <w:spacing w:after="0" w:line="240" w:lineRule="auto"/>
              <w:rPr>
                <w:b/>
                <w:color w:val="0000FF"/>
              </w:rPr>
            </w:pPr>
            <w:r>
              <w:rPr>
                <w:b/>
                <w:color w:val="0000FF"/>
              </w:rPr>
              <w:t xml:space="preserve">Mercy Corps </w:t>
            </w:r>
            <w:proofErr w:type="spellStart"/>
            <w:r>
              <w:rPr>
                <w:b/>
                <w:color w:val="0000FF"/>
              </w:rPr>
              <w:t>Gedaref</w:t>
            </w:r>
            <w:proofErr w:type="spellEnd"/>
            <w:r>
              <w:rPr>
                <w:b/>
                <w:color w:val="0000FF"/>
              </w:rPr>
              <w:t xml:space="preserve"> Office- </w:t>
            </w:r>
            <w:proofErr w:type="spellStart"/>
            <w:r>
              <w:rPr>
                <w:b/>
                <w:color w:val="0000FF"/>
              </w:rPr>
              <w:t>Almedan</w:t>
            </w:r>
            <w:proofErr w:type="spellEnd"/>
            <w:r>
              <w:rPr>
                <w:b/>
                <w:color w:val="0000FF"/>
              </w:rPr>
              <w:t xml:space="preserve"> area/ </w:t>
            </w:r>
            <w:proofErr w:type="spellStart"/>
            <w:r>
              <w:rPr>
                <w:b/>
                <w:color w:val="0000FF"/>
              </w:rPr>
              <w:t>Alsowra</w:t>
            </w:r>
            <w:proofErr w:type="spellEnd"/>
            <w:r>
              <w:rPr>
                <w:b/>
                <w:color w:val="0000FF"/>
              </w:rPr>
              <w:t xml:space="preserve"> St.</w:t>
            </w:r>
          </w:p>
          <w:p w14:paraId="6D4421A0" w14:textId="5937F3B4" w:rsidR="00FE57FB" w:rsidRDefault="00000000">
            <w:pPr>
              <w:widowControl w:val="0"/>
              <w:spacing w:after="0" w:line="240" w:lineRule="auto"/>
              <w:rPr>
                <w:b/>
              </w:rPr>
            </w:pPr>
            <w:r>
              <w:rPr>
                <w:b/>
                <w:color w:val="0000FF"/>
              </w:rPr>
              <w:t>through email to sd-tenders@mercycorps.org.</w:t>
            </w:r>
          </w:p>
        </w:tc>
      </w:tr>
    </w:tbl>
    <w:p w14:paraId="2AA76174" w14:textId="77777777" w:rsidR="00FE57FB" w:rsidRDefault="00000000">
      <w:pPr>
        <w:spacing w:after="0"/>
        <w:jc w:val="center"/>
        <w:rPr>
          <w:i/>
          <w:color w:val="FF0000"/>
        </w:rPr>
      </w:pPr>
      <w:r>
        <w:rPr>
          <w:i/>
          <w:color w:val="FF0000"/>
        </w:rPr>
        <w:t>Mercy Corps reserves the right to accept or reject any late offers</w:t>
      </w:r>
    </w:p>
    <w:p w14:paraId="72526C2A" w14:textId="77777777" w:rsidR="00FE57FB" w:rsidRDefault="00FE57FB">
      <w:pPr>
        <w:spacing w:after="0"/>
      </w:pPr>
    </w:p>
    <w:tbl>
      <w:tblPr>
        <w:tblStyle w:val="a1"/>
        <w:tblW w:w="10348"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233"/>
      </w:tblGrid>
      <w:tr w:rsidR="00FE57FB" w14:paraId="7D231DB7" w14:textId="77777777">
        <w:trPr>
          <w:trHeight w:val="400"/>
        </w:trPr>
        <w:tc>
          <w:tcPr>
            <w:tcW w:w="10348" w:type="dxa"/>
            <w:gridSpan w:val="2"/>
            <w:shd w:val="clear" w:color="auto" w:fill="auto"/>
            <w:tcMar>
              <w:top w:w="100" w:type="dxa"/>
              <w:left w:w="100" w:type="dxa"/>
              <w:bottom w:w="100" w:type="dxa"/>
              <w:right w:w="100" w:type="dxa"/>
            </w:tcMar>
          </w:tcPr>
          <w:p w14:paraId="5F0C7CF8" w14:textId="77777777" w:rsidR="00FE57FB" w:rsidRDefault="00000000">
            <w:pPr>
              <w:widowControl w:val="0"/>
              <w:spacing w:after="0" w:line="240" w:lineRule="auto"/>
              <w:jc w:val="center"/>
            </w:pPr>
            <w:r>
              <w:rPr>
                <w:b/>
              </w:rPr>
              <w:t>Questions and Answers (Q&amp;A)</w:t>
            </w:r>
          </w:p>
        </w:tc>
      </w:tr>
      <w:tr w:rsidR="00FE57FB" w14:paraId="4A0C9E8F" w14:textId="77777777">
        <w:trPr>
          <w:trHeight w:val="400"/>
        </w:trPr>
        <w:tc>
          <w:tcPr>
            <w:tcW w:w="10348" w:type="dxa"/>
            <w:gridSpan w:val="2"/>
            <w:shd w:val="clear" w:color="auto" w:fill="auto"/>
            <w:tcMar>
              <w:top w:w="100" w:type="dxa"/>
              <w:left w:w="100" w:type="dxa"/>
              <w:bottom w:w="100" w:type="dxa"/>
              <w:right w:w="100" w:type="dxa"/>
            </w:tcMar>
          </w:tcPr>
          <w:p w14:paraId="4737FDB3" w14:textId="77777777" w:rsidR="00FE57FB" w:rsidRDefault="00000000">
            <w:pPr>
              <w:widowControl w:val="0"/>
              <w:spacing w:after="0" w:line="240" w:lineRule="auto"/>
            </w:pPr>
            <w:r>
              <w:t xml:space="preserve">If any, Submit Questions in writing to: </w:t>
            </w:r>
            <w:hyperlink r:id="rId7">
              <w:r>
                <w:rPr>
                  <w:color w:val="0000FF"/>
                  <w:u w:val="single"/>
                </w:rPr>
                <w:t>sd-tenders@mercycorps.org</w:t>
              </w:r>
            </w:hyperlink>
            <w:r>
              <w:t xml:space="preserve"> </w:t>
            </w:r>
          </w:p>
        </w:tc>
      </w:tr>
      <w:tr w:rsidR="00FE57FB" w14:paraId="324C0CAD" w14:textId="77777777">
        <w:tc>
          <w:tcPr>
            <w:tcW w:w="5115" w:type="dxa"/>
            <w:shd w:val="clear" w:color="auto" w:fill="auto"/>
            <w:tcMar>
              <w:top w:w="100" w:type="dxa"/>
              <w:left w:w="100" w:type="dxa"/>
              <w:bottom w:w="100" w:type="dxa"/>
              <w:right w:w="100" w:type="dxa"/>
            </w:tcMar>
          </w:tcPr>
          <w:p w14:paraId="612BA851" w14:textId="77777777" w:rsidR="00FE57FB" w:rsidRDefault="00000000">
            <w:pPr>
              <w:widowControl w:val="0"/>
              <w:spacing w:after="0" w:line="240" w:lineRule="auto"/>
            </w:pPr>
            <w:r>
              <w:t>Last Day for Questions:</w:t>
            </w:r>
          </w:p>
          <w:p w14:paraId="62E5197E" w14:textId="5D4BFF44" w:rsidR="00FE57FB" w:rsidRDefault="00010623">
            <w:pPr>
              <w:widowControl w:val="0"/>
              <w:spacing w:after="0" w:line="240" w:lineRule="auto"/>
            </w:pPr>
            <w:r>
              <w:rPr>
                <w:color w:val="0000FF"/>
              </w:rPr>
              <w:t xml:space="preserve">20-March-2023 </w:t>
            </w:r>
            <w:r w:rsidR="00E27E63">
              <w:rPr>
                <w:color w:val="0000FF"/>
              </w:rPr>
              <w:t>3:30PM</w:t>
            </w:r>
          </w:p>
        </w:tc>
        <w:tc>
          <w:tcPr>
            <w:tcW w:w="5233" w:type="dxa"/>
            <w:shd w:val="clear" w:color="auto" w:fill="auto"/>
            <w:tcMar>
              <w:top w:w="100" w:type="dxa"/>
              <w:left w:w="100" w:type="dxa"/>
              <w:bottom w:w="100" w:type="dxa"/>
              <w:right w:w="100" w:type="dxa"/>
            </w:tcMar>
          </w:tcPr>
          <w:p w14:paraId="0A0FF076" w14:textId="77777777" w:rsidR="00FE57FB" w:rsidRDefault="00000000">
            <w:pPr>
              <w:widowControl w:val="0"/>
              <w:spacing w:after="0" w:line="240" w:lineRule="auto"/>
            </w:pPr>
            <w:r>
              <w:t>Questions will be answered by:</w:t>
            </w:r>
          </w:p>
          <w:p w14:paraId="208891BF" w14:textId="7CD24BF2" w:rsidR="00FE57FB" w:rsidRDefault="00010623">
            <w:pPr>
              <w:widowControl w:val="0"/>
              <w:spacing w:after="0" w:line="240" w:lineRule="auto"/>
            </w:pPr>
            <w:r>
              <w:rPr>
                <w:color w:val="0000FF"/>
              </w:rPr>
              <w:t xml:space="preserve">21-March-2023 </w:t>
            </w:r>
            <w:r w:rsidR="00E27E63">
              <w:rPr>
                <w:color w:val="0000FF"/>
              </w:rPr>
              <w:t>3:30PM</w:t>
            </w:r>
          </w:p>
        </w:tc>
      </w:tr>
      <w:tr w:rsidR="00FE57FB" w14:paraId="4F5255B2" w14:textId="77777777">
        <w:trPr>
          <w:trHeight w:val="400"/>
        </w:trPr>
        <w:tc>
          <w:tcPr>
            <w:tcW w:w="10348" w:type="dxa"/>
            <w:gridSpan w:val="2"/>
            <w:shd w:val="clear" w:color="auto" w:fill="auto"/>
            <w:tcMar>
              <w:top w:w="100" w:type="dxa"/>
              <w:left w:w="100" w:type="dxa"/>
              <w:bottom w:w="100" w:type="dxa"/>
              <w:right w:w="100" w:type="dxa"/>
            </w:tcMar>
          </w:tcPr>
          <w:p w14:paraId="2A8F1CD8" w14:textId="77777777" w:rsidR="00FE57FB" w:rsidRDefault="00000000">
            <w:pPr>
              <w:widowControl w:val="0"/>
              <w:spacing w:after="0" w:line="240" w:lineRule="auto"/>
            </w:pPr>
            <w:r>
              <w:t xml:space="preserve">Questions will be answered through: </w:t>
            </w:r>
            <w:hyperlink r:id="rId8">
              <w:r>
                <w:rPr>
                  <w:color w:val="0000FF"/>
                  <w:u w:val="single"/>
                </w:rPr>
                <w:t>sd-tenders@mercycorps.org</w:t>
              </w:r>
            </w:hyperlink>
            <w:r>
              <w:rPr>
                <w:color w:val="0000FF"/>
              </w:rPr>
              <w:t xml:space="preserve"> </w:t>
            </w:r>
          </w:p>
        </w:tc>
      </w:tr>
    </w:tbl>
    <w:p w14:paraId="24AE7597" w14:textId="77777777" w:rsidR="00FE57FB" w:rsidRDefault="00FE57FB">
      <w:pPr>
        <w:spacing w:after="0"/>
      </w:pPr>
    </w:p>
    <w:p w14:paraId="4670A00B" w14:textId="77777777" w:rsidR="00FE57FB" w:rsidRDefault="00FE57FB">
      <w:pPr>
        <w:spacing w:after="0" w:line="240" w:lineRule="auto"/>
      </w:pPr>
    </w:p>
    <w:tbl>
      <w:tblPr>
        <w:tblStyle w:val="a3"/>
        <w:tblW w:w="10348"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5818"/>
      </w:tblGrid>
      <w:tr w:rsidR="00FE57FB" w14:paraId="684F03A4" w14:textId="77777777">
        <w:trPr>
          <w:trHeight w:val="400"/>
        </w:trPr>
        <w:tc>
          <w:tcPr>
            <w:tcW w:w="10348" w:type="dxa"/>
            <w:gridSpan w:val="2"/>
            <w:shd w:val="clear" w:color="auto" w:fill="auto"/>
            <w:tcMar>
              <w:top w:w="100" w:type="dxa"/>
              <w:left w:w="100" w:type="dxa"/>
              <w:bottom w:w="100" w:type="dxa"/>
              <w:right w:w="100" w:type="dxa"/>
            </w:tcMar>
          </w:tcPr>
          <w:p w14:paraId="69B88EE6" w14:textId="77777777" w:rsidR="00FE57FB" w:rsidRDefault="00000000">
            <w:pPr>
              <w:widowControl w:val="0"/>
              <w:spacing w:after="0" w:line="240" w:lineRule="auto"/>
              <w:jc w:val="center"/>
            </w:pPr>
            <w:r>
              <w:rPr>
                <w:b/>
              </w:rPr>
              <w:t>Documentation Checklist</w:t>
            </w:r>
          </w:p>
        </w:tc>
      </w:tr>
      <w:tr w:rsidR="00FE57FB" w14:paraId="0736AB22" w14:textId="77777777">
        <w:tc>
          <w:tcPr>
            <w:tcW w:w="4530" w:type="dxa"/>
            <w:tcBorders>
              <w:right w:val="single" w:sz="8" w:space="0" w:color="FFFFFF"/>
            </w:tcBorders>
            <w:shd w:val="clear" w:color="auto" w:fill="auto"/>
            <w:tcMar>
              <w:top w:w="100" w:type="dxa"/>
              <w:left w:w="100" w:type="dxa"/>
              <w:bottom w:w="100" w:type="dxa"/>
              <w:right w:w="100" w:type="dxa"/>
            </w:tcMar>
          </w:tcPr>
          <w:p w14:paraId="3A4B8E9C" w14:textId="77777777" w:rsidR="00FE57FB" w:rsidRDefault="00000000">
            <w:pPr>
              <w:widowControl w:val="0"/>
              <w:spacing w:after="0" w:line="240" w:lineRule="auto"/>
            </w:pPr>
            <w:r>
              <w:t xml:space="preserve">These documents are contained within this tender package: </w:t>
            </w:r>
          </w:p>
        </w:tc>
        <w:tc>
          <w:tcPr>
            <w:tcW w:w="5818" w:type="dxa"/>
            <w:tcBorders>
              <w:left w:val="single" w:sz="8" w:space="0" w:color="FFFFFF"/>
            </w:tcBorders>
            <w:shd w:val="clear" w:color="auto" w:fill="auto"/>
            <w:tcMar>
              <w:top w:w="100" w:type="dxa"/>
              <w:left w:w="100" w:type="dxa"/>
              <w:bottom w:w="100" w:type="dxa"/>
              <w:right w:w="100" w:type="dxa"/>
            </w:tcMar>
          </w:tcPr>
          <w:p w14:paraId="7FAABCF3" w14:textId="77777777" w:rsidR="00FE57FB" w:rsidRDefault="00000000">
            <w:pPr>
              <w:numPr>
                <w:ilvl w:val="0"/>
                <w:numId w:val="8"/>
              </w:numPr>
              <w:spacing w:after="0" w:line="240" w:lineRule="auto"/>
            </w:pPr>
            <w:r>
              <w:t>Invitation to Tender</w:t>
            </w:r>
          </w:p>
          <w:p w14:paraId="541FC504" w14:textId="77777777" w:rsidR="00FE57FB" w:rsidRDefault="00000000">
            <w:pPr>
              <w:numPr>
                <w:ilvl w:val="0"/>
                <w:numId w:val="8"/>
              </w:numPr>
              <w:spacing w:after="0" w:line="240" w:lineRule="auto"/>
            </w:pPr>
            <w:r>
              <w:t>General Conditions for Tender</w:t>
            </w:r>
          </w:p>
          <w:p w14:paraId="61D60557" w14:textId="77777777" w:rsidR="00FE57FB" w:rsidRDefault="00000000">
            <w:pPr>
              <w:numPr>
                <w:ilvl w:val="0"/>
                <w:numId w:val="8"/>
              </w:numPr>
              <w:spacing w:after="0" w:line="240" w:lineRule="auto"/>
            </w:pPr>
            <w:r>
              <w:t>Criteria and Submittals</w:t>
            </w:r>
          </w:p>
          <w:p w14:paraId="6A97C11B" w14:textId="77777777" w:rsidR="00FE57FB" w:rsidRDefault="00000000">
            <w:pPr>
              <w:numPr>
                <w:ilvl w:val="0"/>
                <w:numId w:val="1"/>
              </w:numPr>
              <w:spacing w:after="0" w:line="240" w:lineRule="auto"/>
            </w:pPr>
            <w:r>
              <w:t>Price Offer Sheet</w:t>
            </w:r>
          </w:p>
          <w:p w14:paraId="5AD8153B" w14:textId="77777777" w:rsidR="00FE57FB" w:rsidRDefault="00000000">
            <w:pPr>
              <w:numPr>
                <w:ilvl w:val="0"/>
                <w:numId w:val="1"/>
              </w:numPr>
              <w:spacing w:after="0" w:line="240" w:lineRule="auto"/>
            </w:pPr>
            <w:r>
              <w:t>Supplier Information Form</w:t>
            </w:r>
          </w:p>
          <w:p w14:paraId="2EB34BE8" w14:textId="77777777" w:rsidR="00FE57FB" w:rsidRDefault="00000000">
            <w:pPr>
              <w:numPr>
                <w:ilvl w:val="0"/>
                <w:numId w:val="1"/>
              </w:numPr>
              <w:spacing w:after="0" w:line="240" w:lineRule="auto"/>
            </w:pPr>
            <w:r>
              <w:t>Scope of Work/Technical Specifications/</w:t>
            </w:r>
            <w:proofErr w:type="spellStart"/>
            <w:r>
              <w:t>BoQ</w:t>
            </w:r>
            <w:proofErr w:type="spellEnd"/>
          </w:p>
          <w:p w14:paraId="2F73C418" w14:textId="77777777" w:rsidR="00FE57FB" w:rsidRDefault="00000000">
            <w:pPr>
              <w:numPr>
                <w:ilvl w:val="0"/>
                <w:numId w:val="3"/>
              </w:numPr>
              <w:spacing w:after="0" w:line="240" w:lineRule="auto"/>
            </w:pPr>
            <w:r>
              <w:t>Sample Contract</w:t>
            </w:r>
          </w:p>
        </w:tc>
      </w:tr>
    </w:tbl>
    <w:p w14:paraId="574FE5BB" w14:textId="77777777" w:rsidR="00FE57FB" w:rsidRDefault="00FE57FB">
      <w:pPr>
        <w:pStyle w:val="Heading1"/>
        <w:spacing w:before="0" w:after="0" w:line="240" w:lineRule="auto"/>
        <w:rPr>
          <w:sz w:val="28"/>
          <w:szCs w:val="28"/>
        </w:rPr>
      </w:pPr>
      <w:bookmarkStart w:id="1" w:name="_30j0zll" w:colFirst="0" w:colLast="0"/>
      <w:bookmarkEnd w:id="1"/>
    </w:p>
    <w:p w14:paraId="2F2D217C" w14:textId="77777777" w:rsidR="00FE57FB" w:rsidRDefault="00000000">
      <w:pPr>
        <w:pStyle w:val="Heading1"/>
        <w:numPr>
          <w:ilvl w:val="0"/>
          <w:numId w:val="14"/>
        </w:numPr>
        <w:spacing w:before="0"/>
        <w:rPr>
          <w:sz w:val="28"/>
          <w:szCs w:val="28"/>
        </w:rPr>
      </w:pPr>
      <w:bookmarkStart w:id="2" w:name="_1fob9te" w:colFirst="0" w:colLast="0"/>
      <w:bookmarkEnd w:id="2"/>
      <w:r>
        <w:rPr>
          <w:sz w:val="28"/>
          <w:szCs w:val="28"/>
        </w:rPr>
        <w:t>General Conditions for Tender</w:t>
      </w:r>
    </w:p>
    <w:p w14:paraId="716A50C2" w14:textId="77777777" w:rsidR="00FE57FB"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invites offers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16A923F5" w14:textId="77777777" w:rsidR="00FE57FB" w:rsidRDefault="00FE57FB">
      <w:pPr>
        <w:widowControl w:val="0"/>
        <w:spacing w:after="0" w:line="240" w:lineRule="auto"/>
        <w:rPr>
          <w:rFonts w:ascii="Times New Roman" w:eastAsia="Times New Roman" w:hAnsi="Times New Roman" w:cs="Times New Roman"/>
          <w:color w:val="000000"/>
          <w:sz w:val="22"/>
          <w:szCs w:val="22"/>
        </w:rPr>
      </w:pPr>
    </w:p>
    <w:p w14:paraId="71D51CAE"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17BA45A3" w14:textId="77777777" w:rsidR="00FE57FB" w:rsidRDefault="00000000">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600E2C98" w14:textId="77777777" w:rsidR="00FE57FB" w:rsidRDefault="00000000">
      <w:pPr>
        <w:widowControl w:val="0"/>
        <w:numPr>
          <w:ilvl w:val="0"/>
          <w:numId w:val="2"/>
        </w:numPr>
        <w:spacing w:after="0" w:line="240" w:lineRule="auto"/>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1AD1ADC5" w14:textId="77777777" w:rsidR="00FE57FB" w:rsidRDefault="0000000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79041D47" w14:textId="77777777" w:rsidR="00FE57FB" w:rsidRDefault="00000000">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2DE42E45" w14:textId="77777777" w:rsidR="00FE57FB" w:rsidRDefault="00000000">
      <w:pPr>
        <w:widowControl w:val="0"/>
        <w:numPr>
          <w:ilvl w:val="0"/>
          <w:numId w:val="2"/>
        </w:numPr>
        <w:spacing w:after="0" w:line="240" w:lineRule="auto"/>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25CFE21D" w14:textId="77777777" w:rsidR="00FE57FB" w:rsidRDefault="0000000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33222C3B" w14:textId="77777777" w:rsidR="00FE57FB" w:rsidRDefault="0000000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4107A807" w14:textId="77777777" w:rsidR="00FE57FB" w:rsidRDefault="00000000">
      <w:pPr>
        <w:widowControl w:val="0"/>
        <w:numPr>
          <w:ilvl w:val="0"/>
          <w:numId w:val="2"/>
        </w:numPr>
        <w:spacing w:after="0" w:line="240" w:lineRule="auto"/>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5DC5F127" w14:textId="77777777" w:rsidR="00FE57FB" w:rsidRDefault="0000000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0DC1527E" w14:textId="77777777" w:rsidR="00FE57FB" w:rsidRDefault="0000000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4C865FC6" w14:textId="77777777" w:rsidR="00FE57FB" w:rsidRDefault="00000000">
      <w:pPr>
        <w:widowControl w:val="0"/>
        <w:numPr>
          <w:ilvl w:val="0"/>
          <w:numId w:val="2"/>
        </w:numPr>
        <w:spacing w:after="0" w:line="240" w:lineRule="auto"/>
        <w:rPr>
          <w:i/>
          <w:color w:val="000000"/>
          <w:sz w:val="22"/>
          <w:szCs w:val="22"/>
        </w:rPr>
      </w:pPr>
      <w:r>
        <w:rPr>
          <w:rFonts w:ascii="Times New Roman" w:eastAsia="Times New Roman" w:hAnsi="Times New Roman" w:cs="Times New Roman"/>
          <w:i/>
          <w:color w:val="000000"/>
          <w:sz w:val="22"/>
          <w:szCs w:val="22"/>
          <w:u w:val="single"/>
        </w:rPr>
        <w:t>Collusion between/among offerors</w:t>
      </w:r>
    </w:p>
    <w:p w14:paraId="5A150B04" w14:textId="77777777" w:rsidR="00FE57FB" w:rsidRDefault="0000000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bids can be owned or controlled by the same individual(s). Companies submitting offers cannot share prices or other offer information or take any other action intended to pre-determine which company will win the solicitation and what price will be paid.</w:t>
      </w:r>
    </w:p>
    <w:p w14:paraId="74547B5B" w14:textId="77777777" w:rsidR="00FE57FB" w:rsidRDefault="00FE57FB">
      <w:pPr>
        <w:widowControl w:val="0"/>
        <w:spacing w:after="0" w:line="240" w:lineRule="auto"/>
        <w:ind w:left="720"/>
        <w:jc w:val="both"/>
        <w:rPr>
          <w:rFonts w:ascii="Times New Roman" w:eastAsia="Times New Roman" w:hAnsi="Times New Roman" w:cs="Times New Roman"/>
          <w:color w:val="000000"/>
          <w:sz w:val="22"/>
          <w:szCs w:val="22"/>
        </w:rPr>
      </w:pPr>
    </w:p>
    <w:p w14:paraId="680D4944" w14:textId="77777777" w:rsidR="00FE57FB" w:rsidRDefault="00000000">
      <w:pPr>
        <w:widowControl w:val="0"/>
        <w:numPr>
          <w:ilvl w:val="0"/>
          <w:numId w:val="2"/>
        </w:numPr>
        <w:spacing w:after="0" w:line="240" w:lineRule="auto"/>
        <w:rPr>
          <w:i/>
          <w:color w:val="000000"/>
          <w:sz w:val="22"/>
          <w:szCs w:val="22"/>
        </w:rPr>
      </w:pPr>
      <w:r>
        <w:rPr>
          <w:rFonts w:ascii="Times New Roman" w:eastAsia="Times New Roman" w:hAnsi="Times New Roman" w:cs="Times New Roman"/>
          <w:i/>
          <w:color w:val="000000"/>
          <w:sz w:val="22"/>
          <w:szCs w:val="22"/>
          <w:u w:val="single"/>
        </w:rPr>
        <w:t>Any form of exploitation, abuse, human trafficking or internal sexual misconduct</w:t>
      </w:r>
    </w:p>
    <w:p w14:paraId="60C0B59B" w14:textId="77777777" w:rsidR="00FE57FB" w:rsidRDefault="00000000">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its partners to adhere to its Safeguarding policies including the its policies on Child Safeguarding, Prevention of Sexual Exploitation and Abuse of Beneficiaries and Community Members, Anti-Trafficking and Sexual Misconduct (available at https://www.mercycorps.org/who-we-are/ethics-policies). Companies will be expected to ensure that they have the capacity to abide by these policies, that their employees and subcontractors understand these policies, and that they communicate to its employees and subcontractors the duty to report any violation or suspected violation. Mercy Corps will not engage with a company that is found to be in violation of these policies.</w:t>
      </w:r>
    </w:p>
    <w:p w14:paraId="5C03D778" w14:textId="77777777" w:rsidR="00FE57FB" w:rsidRDefault="00FE57FB">
      <w:pPr>
        <w:widowControl w:val="0"/>
        <w:spacing w:after="0" w:line="240" w:lineRule="auto"/>
        <w:ind w:left="720"/>
        <w:jc w:val="both"/>
        <w:rPr>
          <w:rFonts w:ascii="Times New Roman" w:eastAsia="Times New Roman" w:hAnsi="Times New Roman" w:cs="Times New Roman"/>
          <w:color w:val="000000"/>
          <w:sz w:val="22"/>
          <w:szCs w:val="22"/>
        </w:rPr>
      </w:pPr>
    </w:p>
    <w:p w14:paraId="1A6E0078" w14:textId="77777777" w:rsidR="00FE57FB" w:rsidRDefault="0000000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914C853" w14:textId="77777777" w:rsidR="00FE57FB" w:rsidRDefault="0000000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Violations of these prohibitions, along with all evidence of such violations, should be reported to: </w:t>
      </w:r>
    </w:p>
    <w:p w14:paraId="7D55CBA0" w14:textId="77777777" w:rsidR="00FE57FB" w:rsidRDefault="00000000">
      <w:pPr>
        <w:widowControl w:val="0"/>
        <w:spacing w:after="0" w:line="240" w:lineRule="auto"/>
        <w:jc w:val="center"/>
        <w:rPr>
          <w:rFonts w:ascii="Times New Roman" w:eastAsia="Times New Roman" w:hAnsi="Times New Roman" w:cs="Times New Roman"/>
          <w:b/>
          <w:color w:val="000000"/>
          <w:sz w:val="22"/>
          <w:szCs w:val="22"/>
        </w:rPr>
      </w:pPr>
      <w:hyperlink r:id="rId9">
        <w:r>
          <w:rPr>
            <w:rFonts w:ascii="Times New Roman" w:eastAsia="Times New Roman" w:hAnsi="Times New Roman" w:cs="Times New Roman"/>
            <w:b/>
            <w:color w:val="0000FF"/>
            <w:sz w:val="22"/>
            <w:szCs w:val="22"/>
            <w:u w:val="single"/>
          </w:rPr>
          <w:t>http://mercycorps.org/integrityhotline</w:t>
        </w:r>
      </w:hyperlink>
      <w:r>
        <w:rPr>
          <w:rFonts w:ascii="Times New Roman" w:eastAsia="Times New Roman" w:hAnsi="Times New Roman" w:cs="Times New Roman"/>
          <w:b/>
          <w:color w:val="000000"/>
          <w:sz w:val="22"/>
          <w:szCs w:val="22"/>
        </w:rPr>
        <w:t xml:space="preserve"> </w:t>
      </w:r>
    </w:p>
    <w:p w14:paraId="5F71B129" w14:textId="77777777" w:rsidR="00FE57FB" w:rsidRDefault="00FE57FB">
      <w:pPr>
        <w:widowControl w:val="0"/>
        <w:spacing w:after="0" w:line="240" w:lineRule="auto"/>
        <w:jc w:val="center"/>
        <w:rPr>
          <w:rFonts w:ascii="Times New Roman" w:eastAsia="Times New Roman" w:hAnsi="Times New Roman" w:cs="Times New Roman"/>
          <w:b/>
          <w:color w:val="000000"/>
          <w:sz w:val="22"/>
          <w:szCs w:val="22"/>
        </w:rPr>
      </w:pPr>
    </w:p>
    <w:p w14:paraId="27A64B70" w14:textId="77777777" w:rsidR="00FE57FB" w:rsidRDefault="00000000">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31A8BD7D" w14:textId="77777777" w:rsidR="00FE57FB" w:rsidRDefault="00FE57FB">
      <w:pPr>
        <w:widowControl w:val="0"/>
        <w:spacing w:after="0" w:line="240" w:lineRule="auto"/>
        <w:rPr>
          <w:rFonts w:ascii="Times New Roman" w:eastAsia="Times New Roman" w:hAnsi="Times New Roman" w:cs="Times New Roman"/>
          <w:color w:val="000000"/>
          <w:sz w:val="22"/>
          <w:szCs w:val="22"/>
        </w:rPr>
      </w:pPr>
    </w:p>
    <w:p w14:paraId="317A27EC" w14:textId="77777777" w:rsidR="00FE57FB" w:rsidRDefault="00000000">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365A5576"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14:paraId="428D69B5" w14:textId="77777777" w:rsidR="00FE57FB" w:rsidRDefault="00000000">
      <w:pPr>
        <w:widowControl w:val="0"/>
        <w:numPr>
          <w:ilvl w:val="0"/>
          <w:numId w:val="15"/>
        </w:numPr>
        <w:spacing w:after="160" w:line="240" w:lineRule="auto"/>
        <w:jc w:val="both"/>
        <w:rPr>
          <w:color w:val="000000"/>
          <w:sz w:val="22"/>
          <w:szCs w:val="22"/>
        </w:rPr>
      </w:pPr>
      <w:r>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461D166D"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No respondent should add, omit or change any item, term or condition herein.</w:t>
      </w:r>
    </w:p>
    <w:p w14:paraId="64F22CFC"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14:paraId="39B4B423"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Each offeror may make one response only.</w:t>
      </w:r>
    </w:p>
    <w:p w14:paraId="646F6E77"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 xml:space="preserve">Each offer shall be valid for the period of </w:t>
      </w:r>
      <w:r>
        <w:rPr>
          <w:rFonts w:ascii="Times New Roman" w:eastAsia="Times New Roman" w:hAnsi="Times New Roman" w:cs="Times New Roman"/>
          <w:color w:val="0000FF"/>
          <w:sz w:val="22"/>
          <w:szCs w:val="22"/>
        </w:rPr>
        <w:t>[180 days]</w:t>
      </w:r>
      <w:r>
        <w:rPr>
          <w:rFonts w:ascii="Times New Roman" w:eastAsia="Times New Roman" w:hAnsi="Times New Roman" w:cs="Times New Roman"/>
          <w:color w:val="000000"/>
          <w:sz w:val="22"/>
          <w:szCs w:val="22"/>
        </w:rPr>
        <w:t xml:space="preserve"> from its date of submission.</w:t>
      </w:r>
    </w:p>
    <w:p w14:paraId="21EDBD93"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388E6AEC" w14:textId="77777777" w:rsidR="00FE57FB" w:rsidRDefault="00000000">
      <w:pPr>
        <w:numPr>
          <w:ilvl w:val="0"/>
          <w:numId w:val="15"/>
        </w:numPr>
        <w:spacing w:after="0"/>
        <w:jc w:val="both"/>
        <w:rPr>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4AA8B441" w14:textId="77777777" w:rsidR="00FE57FB" w:rsidRDefault="00000000">
      <w:pPr>
        <w:widowControl w:val="0"/>
        <w:numPr>
          <w:ilvl w:val="0"/>
          <w:numId w:val="15"/>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w:t>
      </w:r>
      <w:proofErr w:type="gramStart"/>
      <w:r>
        <w:rPr>
          <w:rFonts w:ascii="Times New Roman" w:eastAsia="Times New Roman" w:hAnsi="Times New Roman" w:cs="Times New Roman"/>
          <w:color w:val="000000"/>
          <w:sz w:val="22"/>
          <w:szCs w:val="22"/>
        </w:rPr>
        <w:t>cases</w:t>
      </w:r>
      <w:proofErr w:type="gramEnd"/>
      <w:r>
        <w:rPr>
          <w:rFonts w:ascii="Times New Roman" w:eastAsia="Times New Roman" w:hAnsi="Times New Roman" w:cs="Times New Roman"/>
          <w:color w:val="000000"/>
          <w:sz w:val="22"/>
          <w:szCs w:val="22"/>
        </w:rPr>
        <w:t xml:space="preserve">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4517F742" w14:textId="77777777" w:rsidR="00FE57FB" w:rsidRDefault="00000000">
      <w:pPr>
        <w:widowControl w:val="0"/>
        <w:numPr>
          <w:ilvl w:val="0"/>
          <w:numId w:val="15"/>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This Tender does not obligate Mercy Corps to execute a contract, nor does it commit Mercy Corps to pay any costs incurred in the preparation and submission of bids. Furthermore, Mercy Corps reserves the right to reject </w:t>
      </w:r>
      <w:proofErr w:type="gramStart"/>
      <w:r>
        <w:rPr>
          <w:rFonts w:ascii="Times New Roman" w:eastAsia="Times New Roman" w:hAnsi="Times New Roman" w:cs="Times New Roman"/>
          <w:color w:val="000000"/>
          <w:sz w:val="22"/>
          <w:szCs w:val="22"/>
        </w:rPr>
        <w:t>any and all</w:t>
      </w:r>
      <w:proofErr w:type="gramEnd"/>
      <w:r>
        <w:rPr>
          <w:rFonts w:ascii="Times New Roman" w:eastAsia="Times New Roman" w:hAnsi="Times New Roman" w:cs="Times New Roman"/>
          <w:color w:val="000000"/>
          <w:sz w:val="22"/>
          <w:szCs w:val="22"/>
        </w:rPr>
        <w:t xml:space="preserve"> offers, if such action is considered to be in the best interest of Mercy Corps.</w:t>
      </w:r>
    </w:p>
    <w:p w14:paraId="43756A0E"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0A727514"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Suppliers may not apply, and will be rejected as ineligible, if they:</w:t>
      </w:r>
    </w:p>
    <w:p w14:paraId="64023982"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 xml:space="preserve">Are not registered </w:t>
      </w:r>
      <w:proofErr w:type="gramStart"/>
      <w:r>
        <w:rPr>
          <w:rFonts w:ascii="Times New Roman" w:eastAsia="Times New Roman" w:hAnsi="Times New Roman" w:cs="Times New Roman"/>
          <w:color w:val="000000"/>
          <w:sz w:val="22"/>
          <w:szCs w:val="22"/>
        </w:rPr>
        <w:t>companies</w:t>
      </w:r>
      <w:proofErr w:type="gramEnd"/>
    </w:p>
    <w:p w14:paraId="446527BD"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lastRenderedPageBreak/>
        <w:t xml:space="preserve">Are bankrupt or in the process of going </w:t>
      </w:r>
      <w:proofErr w:type="gramStart"/>
      <w:r>
        <w:rPr>
          <w:rFonts w:ascii="Times New Roman" w:eastAsia="Times New Roman" w:hAnsi="Times New Roman" w:cs="Times New Roman"/>
          <w:color w:val="000000"/>
          <w:sz w:val="22"/>
          <w:szCs w:val="22"/>
        </w:rPr>
        <w:t>bankrupt</w:t>
      </w:r>
      <w:proofErr w:type="gramEnd"/>
    </w:p>
    <w:p w14:paraId="77B24CA2"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 xml:space="preserve">Have been convicted of illegal/corrupt activities, and/or unprofessional </w:t>
      </w:r>
      <w:proofErr w:type="gramStart"/>
      <w:r>
        <w:rPr>
          <w:rFonts w:ascii="Times New Roman" w:eastAsia="Times New Roman" w:hAnsi="Times New Roman" w:cs="Times New Roman"/>
          <w:color w:val="000000"/>
          <w:sz w:val="22"/>
          <w:szCs w:val="22"/>
        </w:rPr>
        <w:t>conduct</w:t>
      </w:r>
      <w:proofErr w:type="gramEnd"/>
    </w:p>
    <w:p w14:paraId="0E32CDED"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 xml:space="preserve">Have been guilty of grave professional </w:t>
      </w:r>
      <w:proofErr w:type="gramStart"/>
      <w:r>
        <w:rPr>
          <w:rFonts w:ascii="Times New Roman" w:eastAsia="Times New Roman" w:hAnsi="Times New Roman" w:cs="Times New Roman"/>
          <w:color w:val="000000"/>
          <w:sz w:val="22"/>
          <w:szCs w:val="22"/>
        </w:rPr>
        <w:t>misconduct</w:t>
      </w:r>
      <w:proofErr w:type="gramEnd"/>
    </w:p>
    <w:p w14:paraId="4E12C64D"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 xml:space="preserve">Have not fulfilled obligations related to payment of social security and </w:t>
      </w:r>
      <w:proofErr w:type="gramStart"/>
      <w:r>
        <w:rPr>
          <w:rFonts w:ascii="Times New Roman" w:eastAsia="Times New Roman" w:hAnsi="Times New Roman" w:cs="Times New Roman"/>
          <w:color w:val="000000"/>
          <w:sz w:val="22"/>
          <w:szCs w:val="22"/>
        </w:rPr>
        <w:t>taxes</w:t>
      </w:r>
      <w:proofErr w:type="gramEnd"/>
    </w:p>
    <w:p w14:paraId="414E6392"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 xml:space="preserve">Are guilty of serious misinterpretation in supplying </w:t>
      </w:r>
      <w:proofErr w:type="gramStart"/>
      <w:r>
        <w:rPr>
          <w:rFonts w:ascii="Times New Roman" w:eastAsia="Times New Roman" w:hAnsi="Times New Roman" w:cs="Times New Roman"/>
          <w:color w:val="000000"/>
          <w:sz w:val="22"/>
          <w:szCs w:val="22"/>
        </w:rPr>
        <w:t>information</w:t>
      </w:r>
      <w:proofErr w:type="gramEnd"/>
    </w:p>
    <w:p w14:paraId="774EAB95"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Are in violation of the policies outlined in Mercy Corps Anti Bribery or Anti-Corruption Statement</w:t>
      </w:r>
    </w:p>
    <w:p w14:paraId="20196147" w14:textId="77777777" w:rsidR="00FE57FB" w:rsidRDefault="00000000">
      <w:pPr>
        <w:widowControl w:val="0"/>
        <w:numPr>
          <w:ilvl w:val="0"/>
          <w:numId w:val="15"/>
        </w:numPr>
        <w:spacing w:after="160" w:line="240" w:lineRule="auto"/>
        <w:rPr>
          <w:color w:val="000000"/>
          <w:sz w:val="22"/>
          <w:szCs w:val="22"/>
        </w:rPr>
      </w:pPr>
      <w:r>
        <w:rPr>
          <w:rFonts w:ascii="Times New Roman" w:eastAsia="Times New Roman" w:hAnsi="Times New Roman" w:cs="Times New Roman"/>
          <w:color w:val="000000"/>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08B594DF" w14:textId="77777777" w:rsidR="00FE57FB" w:rsidRDefault="0000000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14:paraId="391CEBB4"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14:paraId="258B372D" w14:textId="77777777" w:rsidR="00FE57FB"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Offerors must submit an offer in their own format and ensure it contains all the required documents and information specified in this tender. Where an itemized Price Offer Sheet is included in the tender package, the offeror must complete and submit it with the rest of their offer.</w:t>
      </w:r>
    </w:p>
    <w:p w14:paraId="68D08A91"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2360D8FC" w14:textId="77777777" w:rsidR="00FE57FB" w:rsidRDefault="0000000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5570FC22"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6A859438" w14:textId="77777777" w:rsidR="00FE57FB"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21940974" w14:textId="77777777" w:rsidR="00FE57FB" w:rsidRDefault="00FE57FB">
      <w:pPr>
        <w:widowControl w:val="0"/>
        <w:spacing w:after="160" w:line="240" w:lineRule="auto"/>
        <w:rPr>
          <w:rFonts w:ascii="Times New Roman" w:eastAsia="Times New Roman" w:hAnsi="Times New Roman" w:cs="Times New Roman"/>
          <w:color w:val="000000"/>
          <w:sz w:val="22"/>
          <w:szCs w:val="22"/>
        </w:rPr>
      </w:pPr>
    </w:p>
    <w:p w14:paraId="473B6A34" w14:textId="77777777" w:rsidR="00FE57FB" w:rsidRDefault="00FE57FB">
      <w:pPr>
        <w:widowControl w:val="0"/>
        <w:spacing w:after="160" w:line="240" w:lineRule="auto"/>
        <w:rPr>
          <w:rFonts w:ascii="Times New Roman" w:eastAsia="Times New Roman" w:hAnsi="Times New Roman" w:cs="Times New Roman"/>
          <w:color w:val="000000"/>
          <w:sz w:val="22"/>
          <w:szCs w:val="22"/>
        </w:rPr>
      </w:pPr>
    </w:p>
    <w:p w14:paraId="4D66162C" w14:textId="77777777" w:rsidR="00FE57FB" w:rsidRDefault="00FE57FB">
      <w:pPr>
        <w:widowControl w:val="0"/>
        <w:spacing w:after="160" w:line="240" w:lineRule="auto"/>
        <w:rPr>
          <w:rFonts w:ascii="Times New Roman" w:eastAsia="Times New Roman" w:hAnsi="Times New Roman" w:cs="Times New Roman"/>
          <w:color w:val="000000"/>
          <w:sz w:val="22"/>
          <w:szCs w:val="22"/>
        </w:rPr>
      </w:pPr>
    </w:p>
    <w:p w14:paraId="606D622F" w14:textId="77777777" w:rsidR="00FE57FB" w:rsidRDefault="00FE57FB">
      <w:pPr>
        <w:widowControl w:val="0"/>
        <w:spacing w:after="160" w:line="240" w:lineRule="auto"/>
        <w:rPr>
          <w:rFonts w:ascii="Times New Roman" w:eastAsia="Times New Roman" w:hAnsi="Times New Roman" w:cs="Times New Roman"/>
          <w:color w:val="000000"/>
          <w:sz w:val="22"/>
          <w:szCs w:val="22"/>
        </w:rPr>
      </w:pPr>
    </w:p>
    <w:p w14:paraId="5F5C9ADC" w14:textId="77777777" w:rsidR="00FE57FB" w:rsidRDefault="00000000">
      <w:pPr>
        <w:widowControl w:val="0"/>
        <w:spacing w:after="160" w:line="240" w:lineRule="auto"/>
        <w:rPr>
          <w:rFonts w:ascii="Times New Roman" w:eastAsia="Times New Roman" w:hAnsi="Times New Roman" w:cs="Times New Roman"/>
          <w:color w:val="000000"/>
          <w:sz w:val="22"/>
          <w:szCs w:val="22"/>
        </w:rPr>
      </w:pPr>
      <w:r>
        <w:br w:type="page"/>
      </w:r>
    </w:p>
    <w:p w14:paraId="7EADD870" w14:textId="77777777" w:rsidR="00FE57FB" w:rsidRDefault="00000000">
      <w:pPr>
        <w:pStyle w:val="Heading1"/>
        <w:numPr>
          <w:ilvl w:val="0"/>
          <w:numId w:val="9"/>
        </w:numPr>
        <w:rPr>
          <w:sz w:val="28"/>
          <w:szCs w:val="28"/>
        </w:rPr>
      </w:pPr>
      <w:bookmarkStart w:id="3" w:name="_3znysh7" w:colFirst="0" w:colLast="0"/>
      <w:bookmarkEnd w:id="3"/>
      <w:r>
        <w:rPr>
          <w:sz w:val="28"/>
          <w:szCs w:val="28"/>
        </w:rPr>
        <w:lastRenderedPageBreak/>
        <w:t>Criteria &amp; Submittals</w:t>
      </w:r>
    </w:p>
    <w:p w14:paraId="6E553DD1" w14:textId="77777777" w:rsidR="00FE57FB" w:rsidRDefault="00FE57FB">
      <w:pPr>
        <w:widowControl w:val="0"/>
        <w:spacing w:after="0" w:line="240" w:lineRule="auto"/>
        <w:rPr>
          <w:rFonts w:ascii="Times New Roman" w:eastAsia="Times New Roman" w:hAnsi="Times New Roman" w:cs="Times New Roman"/>
          <w:b/>
          <w:color w:val="000000"/>
          <w:sz w:val="22"/>
          <w:szCs w:val="22"/>
        </w:rPr>
      </w:pPr>
    </w:p>
    <w:tbl>
      <w:tblPr>
        <w:tblStyle w:val="a4"/>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FE57FB" w14:paraId="19CC7B65" w14:textId="77777777">
        <w:tc>
          <w:tcPr>
            <w:tcW w:w="10348" w:type="dxa"/>
            <w:shd w:val="clear" w:color="auto" w:fill="auto"/>
            <w:tcMar>
              <w:top w:w="100" w:type="dxa"/>
              <w:left w:w="100" w:type="dxa"/>
              <w:bottom w:w="100" w:type="dxa"/>
              <w:right w:w="100" w:type="dxa"/>
            </w:tcMar>
          </w:tcPr>
          <w:p w14:paraId="573161F3"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1C879E31"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Mercy Corps intends to issue a</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Fixed Price contract to one or several company(</w:t>
            </w:r>
            <w:proofErr w:type="spellStart"/>
            <w:r>
              <w:rPr>
                <w:rFonts w:ascii="Times New Roman" w:eastAsia="Times New Roman" w:hAnsi="Times New Roman" w:cs="Times New Roman"/>
                <w:color w:val="000000"/>
                <w:sz w:val="22"/>
                <w:szCs w:val="22"/>
              </w:rPr>
              <w:t>ies</w:t>
            </w:r>
            <w:proofErr w:type="spellEnd"/>
            <w:r>
              <w:rPr>
                <w:rFonts w:ascii="Times New Roman" w:eastAsia="Times New Roman" w:hAnsi="Times New Roman" w:cs="Times New Roman"/>
                <w:color w:val="000000"/>
                <w:sz w:val="22"/>
                <w:szCs w:val="22"/>
              </w:rPr>
              <w:t xml:space="preserve">) or organization(s). The successful offeror(s) shall be required to adhere to the statement of work and terms and conditions of the resulting contract. The anticipated contract is incorporated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 xml:space="preserve"> herein. By submitting an offer, offerors certify that they understand and agree to </w:t>
            </w:r>
            <w:proofErr w:type="gramStart"/>
            <w:r>
              <w:rPr>
                <w:rFonts w:ascii="Times New Roman" w:eastAsia="Times New Roman" w:hAnsi="Times New Roman" w:cs="Times New Roman"/>
                <w:color w:val="000000"/>
                <w:sz w:val="22"/>
                <w:szCs w:val="22"/>
              </w:rPr>
              <w:t>all of</w:t>
            </w:r>
            <w:proofErr w:type="gramEnd"/>
            <w:r>
              <w:rPr>
                <w:rFonts w:ascii="Times New Roman" w:eastAsia="Times New Roman" w:hAnsi="Times New Roman" w:cs="Times New Roman"/>
                <w:color w:val="000000"/>
                <w:sz w:val="22"/>
                <w:szCs w:val="22"/>
              </w:rPr>
              <w:t xml:space="preserve"> the terms and clauses contained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w:t>
            </w:r>
          </w:p>
        </w:tc>
      </w:tr>
      <w:tr w:rsidR="00FE57FB" w14:paraId="02FB65A2" w14:textId="77777777">
        <w:tc>
          <w:tcPr>
            <w:tcW w:w="10348" w:type="dxa"/>
            <w:shd w:val="clear" w:color="auto" w:fill="auto"/>
            <w:tcMar>
              <w:top w:w="100" w:type="dxa"/>
              <w:left w:w="100" w:type="dxa"/>
              <w:bottom w:w="100" w:type="dxa"/>
              <w:right w:w="100" w:type="dxa"/>
            </w:tcMar>
          </w:tcPr>
          <w:p w14:paraId="54A69101" w14:textId="77777777" w:rsidR="00FE57FB" w:rsidRDefault="00000000">
            <w:pPr>
              <w:widowControl w:val="0"/>
              <w:spacing w:after="160" w:line="240"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 xml:space="preserve">Specific Eligibility Criteria </w:t>
            </w:r>
          </w:p>
          <w:p w14:paraId="1515BFDD" w14:textId="77777777" w:rsidR="00FE57FB" w:rsidRDefault="00000000">
            <w:pPr>
              <w:widowControl w:val="0"/>
              <w:spacing w:after="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met,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color w:val="000000"/>
                <w:sz w:val="22"/>
                <w:szCs w:val="22"/>
              </w:rPr>
              <w:t xml:space="preserve"> be submitted with offers. Offerors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color w:val="000000"/>
                <w:sz w:val="22"/>
                <w:szCs w:val="22"/>
              </w:rPr>
              <w:t xml:space="preserve"> from any further technical or financial evaluation.</w:t>
            </w:r>
          </w:p>
          <w:p w14:paraId="7E6E355B" w14:textId="77777777" w:rsidR="00FE57FB" w:rsidRDefault="00000000">
            <w:pPr>
              <w:widowControl w:val="0"/>
              <w:spacing w:after="16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Eligibility Criteria:</w:t>
            </w:r>
          </w:p>
          <w:p w14:paraId="6501ED7A" w14:textId="77777777" w:rsidR="00FE57FB" w:rsidRDefault="00000000">
            <w:pPr>
              <w:widowControl w:val="0"/>
              <w:numPr>
                <w:ilvl w:val="0"/>
                <w:numId w:val="5"/>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offeror must be legally </w:t>
            </w:r>
            <w:proofErr w:type="gramStart"/>
            <w:r>
              <w:rPr>
                <w:rFonts w:ascii="Times New Roman" w:eastAsia="Times New Roman" w:hAnsi="Times New Roman" w:cs="Times New Roman"/>
                <w:color w:val="000000"/>
                <w:sz w:val="22"/>
                <w:szCs w:val="22"/>
              </w:rPr>
              <w:t>registered</w:t>
            </w:r>
            <w:proofErr w:type="gramEnd"/>
          </w:p>
          <w:p w14:paraId="16004042" w14:textId="77777777" w:rsidR="00FE57FB" w:rsidRDefault="00000000">
            <w:pPr>
              <w:widowControl w:val="0"/>
              <w:numPr>
                <w:ilvl w:val="0"/>
                <w:numId w:val="5"/>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offeror must be in good standing with its governing tax </w:t>
            </w:r>
            <w:proofErr w:type="gramStart"/>
            <w:r>
              <w:rPr>
                <w:rFonts w:ascii="Times New Roman" w:eastAsia="Times New Roman" w:hAnsi="Times New Roman" w:cs="Times New Roman"/>
                <w:color w:val="000000"/>
                <w:sz w:val="22"/>
                <w:szCs w:val="22"/>
              </w:rPr>
              <w:t>authority</w:t>
            </w:r>
            <w:proofErr w:type="gramEnd"/>
          </w:p>
          <w:p w14:paraId="22ADDCC6" w14:textId="77777777" w:rsidR="00FE57FB" w:rsidRDefault="00000000">
            <w:pPr>
              <w:widowControl w:val="0"/>
              <w:numPr>
                <w:ilvl w:val="0"/>
                <w:numId w:val="5"/>
              </w:numPr>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offeror has a bank account in the Business name </w:t>
            </w:r>
          </w:p>
        </w:tc>
      </w:tr>
      <w:tr w:rsidR="00FE57FB" w14:paraId="11F908F3" w14:textId="77777777">
        <w:tc>
          <w:tcPr>
            <w:tcW w:w="10348" w:type="dxa"/>
            <w:shd w:val="clear" w:color="auto" w:fill="auto"/>
            <w:tcMar>
              <w:top w:w="100" w:type="dxa"/>
              <w:left w:w="100" w:type="dxa"/>
              <w:bottom w:w="100" w:type="dxa"/>
              <w:right w:w="100" w:type="dxa"/>
            </w:tcMar>
          </w:tcPr>
          <w:p w14:paraId="0176B931"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r>
              <w:rPr>
                <w:rFonts w:ascii="Times New Roman" w:eastAsia="Times New Roman" w:hAnsi="Times New Roman" w:cs="Times New Roman"/>
                <w:b/>
                <w:color w:val="000000"/>
                <w:sz w:val="22"/>
                <w:szCs w:val="22"/>
              </w:rPr>
              <w:tab/>
              <w:t>Tender Submittals</w:t>
            </w:r>
          </w:p>
          <w:p w14:paraId="42AB4F44" w14:textId="77777777" w:rsidR="00FE57FB" w:rsidRDefault="0000000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w:t>
            </w:r>
          </w:p>
          <w:p w14:paraId="410CB299"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supporting the Eligibility Criteria:</w:t>
            </w:r>
            <w:r>
              <w:rPr>
                <w:rFonts w:ascii="Times New Roman" w:eastAsia="Times New Roman" w:hAnsi="Times New Roman" w:cs="Times New Roman"/>
                <w:color w:val="000000"/>
                <w:sz w:val="22"/>
                <w:szCs w:val="22"/>
                <w:highlight w:val="yellow"/>
              </w:rPr>
              <w:t xml:space="preserve"> </w:t>
            </w:r>
          </w:p>
          <w:p w14:paraId="1F2C6895" w14:textId="77777777" w:rsidR="00FE57FB" w:rsidRDefault="00000000" w:rsidP="00E27E63">
            <w:pPr>
              <w:widowControl w:val="0"/>
              <w:numPr>
                <w:ilvl w:val="0"/>
                <w:numId w:val="6"/>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Legal Business Registration</w:t>
            </w:r>
          </w:p>
          <w:p w14:paraId="05B4DD2C" w14:textId="77777777" w:rsidR="00FE57FB" w:rsidRDefault="00000000" w:rsidP="00E27E63">
            <w:pPr>
              <w:widowControl w:val="0"/>
              <w:numPr>
                <w:ilvl w:val="0"/>
                <w:numId w:val="6"/>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Latest Tax Registration Certificate</w:t>
            </w:r>
          </w:p>
          <w:p w14:paraId="06958794" w14:textId="77777777" w:rsidR="00FE57FB" w:rsidRDefault="00000000" w:rsidP="00E27E63">
            <w:pPr>
              <w:widowControl w:val="0"/>
              <w:numPr>
                <w:ilvl w:val="0"/>
                <w:numId w:val="6"/>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Bills of Quantity  </w:t>
            </w:r>
          </w:p>
          <w:p w14:paraId="317EDAC9" w14:textId="77777777" w:rsidR="00FE57FB" w:rsidRDefault="00000000" w:rsidP="00E27E63">
            <w:pPr>
              <w:widowControl w:val="0"/>
              <w:numPr>
                <w:ilvl w:val="0"/>
                <w:numId w:val="6"/>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Work plan</w:t>
            </w:r>
          </w:p>
          <w:p w14:paraId="6A9C1653" w14:textId="77777777" w:rsidR="00FE57FB" w:rsidRDefault="00000000" w:rsidP="00E27E63">
            <w:pPr>
              <w:widowControl w:val="0"/>
              <w:numPr>
                <w:ilvl w:val="0"/>
                <w:numId w:val="6"/>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Company’s profile </w:t>
            </w:r>
          </w:p>
          <w:p w14:paraId="01116F08" w14:textId="77777777" w:rsidR="00FE57FB" w:rsidRDefault="00000000" w:rsidP="00E27E63">
            <w:pPr>
              <w:widowControl w:val="0"/>
              <w:numPr>
                <w:ilvl w:val="0"/>
                <w:numId w:val="6"/>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Engineer’s CV at least 3</w:t>
            </w:r>
          </w:p>
          <w:p w14:paraId="085C1A58" w14:textId="4A1D3D21" w:rsidR="00FE57FB" w:rsidRDefault="00FE57FB" w:rsidP="00A963B6">
            <w:pPr>
              <w:widowControl w:val="0"/>
              <w:spacing w:after="0" w:line="240" w:lineRule="auto"/>
              <w:ind w:left="360"/>
              <w:rPr>
                <w:rFonts w:ascii="Times New Roman" w:eastAsia="Times New Roman" w:hAnsi="Times New Roman" w:cs="Times New Roman"/>
                <w:color w:val="000000"/>
                <w:sz w:val="22"/>
                <w:szCs w:val="22"/>
              </w:rPr>
            </w:pPr>
          </w:p>
          <w:p w14:paraId="506B58B4" w14:textId="77777777" w:rsidR="00FE57FB" w:rsidRDefault="00FE57FB">
            <w:pPr>
              <w:widowControl w:val="0"/>
              <w:spacing w:after="0" w:line="240" w:lineRule="auto"/>
              <w:rPr>
                <w:rFonts w:ascii="Times New Roman" w:eastAsia="Times New Roman" w:hAnsi="Times New Roman" w:cs="Times New Roman"/>
                <w:color w:val="0000FF"/>
                <w:sz w:val="22"/>
                <w:szCs w:val="22"/>
              </w:rPr>
            </w:pPr>
          </w:p>
          <w:p w14:paraId="4136D276"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to conduct the Technical Evaluation and additional Due Diligence:</w:t>
            </w:r>
            <w:r>
              <w:rPr>
                <w:rFonts w:ascii="Times New Roman" w:eastAsia="Times New Roman" w:hAnsi="Times New Roman" w:cs="Times New Roman"/>
                <w:color w:val="000000"/>
                <w:sz w:val="22"/>
                <w:szCs w:val="22"/>
                <w:highlight w:val="yellow"/>
              </w:rPr>
              <w:t xml:space="preserve"> </w:t>
            </w:r>
          </w:p>
          <w:p w14:paraId="6F34CB96" w14:textId="77777777" w:rsidR="00FE57FB" w:rsidRDefault="00000000" w:rsidP="00E27E63">
            <w:pPr>
              <w:widowControl w:val="0"/>
              <w:numPr>
                <w:ilvl w:val="0"/>
                <w:numId w:val="6"/>
              </w:numPr>
              <w:spacing w:after="0" w:line="240" w:lineRule="auto"/>
              <w:rPr>
                <w:color w:val="000000"/>
                <w:sz w:val="22"/>
                <w:szCs w:val="22"/>
              </w:rPr>
            </w:pPr>
            <w:r>
              <w:rPr>
                <w:rFonts w:ascii="Times New Roman" w:eastAsia="Times New Roman" w:hAnsi="Times New Roman" w:cs="Times New Roman"/>
                <w:color w:val="000000"/>
                <w:sz w:val="22"/>
                <w:szCs w:val="22"/>
              </w:rPr>
              <w:t xml:space="preserve">Company Profile, 2-page max </w:t>
            </w:r>
          </w:p>
          <w:p w14:paraId="577327B6" w14:textId="18BA7CB6" w:rsidR="00FE57FB" w:rsidRDefault="00000000" w:rsidP="00E27E63">
            <w:pPr>
              <w:widowControl w:val="0"/>
              <w:numPr>
                <w:ilvl w:val="0"/>
                <w:numId w:val="6"/>
              </w:numPr>
              <w:spacing w:after="0" w:line="240" w:lineRule="auto"/>
              <w:rPr>
                <w:color w:val="000000"/>
                <w:sz w:val="22"/>
                <w:szCs w:val="22"/>
              </w:rPr>
            </w:pPr>
            <w:r>
              <w:rPr>
                <w:rFonts w:ascii="Times New Roman" w:eastAsia="Times New Roman" w:hAnsi="Times New Roman" w:cs="Times New Roman"/>
                <w:color w:val="000000"/>
                <w:sz w:val="22"/>
                <w:szCs w:val="22"/>
              </w:rPr>
              <w:t>References from previous work projects (including contact information</w:t>
            </w:r>
            <w:r w:rsidR="00E27E63">
              <w:rPr>
                <w:rFonts w:ascii="Times New Roman" w:eastAsia="Times New Roman" w:hAnsi="Times New Roman" w:cs="Times New Roman"/>
                <w:color w:val="000000"/>
                <w:sz w:val="22"/>
                <w:szCs w:val="22"/>
              </w:rPr>
              <w:t xml:space="preserve"> </w:t>
            </w:r>
            <w:r w:rsidR="00E27E63" w:rsidRPr="00E27E63">
              <w:rPr>
                <w:rFonts w:ascii="Times New Roman" w:eastAsia="Times New Roman" w:hAnsi="Times New Roman" w:cs="Times New Roman"/>
                <w:color w:val="000000"/>
                <w:sz w:val="22"/>
                <w:szCs w:val="22"/>
              </w:rPr>
              <w:t>Minimum three</w:t>
            </w:r>
            <w:r>
              <w:rPr>
                <w:rFonts w:ascii="Times New Roman" w:eastAsia="Times New Roman" w:hAnsi="Times New Roman" w:cs="Times New Roman"/>
                <w:color w:val="000000"/>
                <w:sz w:val="22"/>
                <w:szCs w:val="22"/>
              </w:rPr>
              <w:t>)</w:t>
            </w:r>
          </w:p>
          <w:p w14:paraId="7D79210A" w14:textId="474ACCC2" w:rsidR="00E27E63" w:rsidRPr="00E27E63" w:rsidRDefault="00000000" w:rsidP="00E27E63">
            <w:pPr>
              <w:widowControl w:val="0"/>
              <w:numPr>
                <w:ilvl w:val="0"/>
                <w:numId w:val="6"/>
              </w:numPr>
              <w:spacing w:after="0" w:line="240" w:lineRule="auto"/>
              <w:rPr>
                <w:color w:val="000000"/>
                <w:sz w:val="22"/>
                <w:szCs w:val="22"/>
              </w:rPr>
            </w:pPr>
            <w:r>
              <w:rPr>
                <w:rFonts w:ascii="Times New Roman" w:eastAsia="Times New Roman" w:hAnsi="Times New Roman" w:cs="Times New Roman"/>
                <w:color w:val="000000"/>
                <w:sz w:val="22"/>
                <w:szCs w:val="22"/>
              </w:rPr>
              <w:t>Key Personnel CVs, 3-page max per personnel</w:t>
            </w:r>
          </w:p>
          <w:p w14:paraId="267849C8" w14:textId="1298742E" w:rsidR="00E27E63" w:rsidRPr="00E27E63" w:rsidRDefault="00E27E63" w:rsidP="00E27E63">
            <w:pPr>
              <w:widowControl w:val="0"/>
              <w:numPr>
                <w:ilvl w:val="0"/>
                <w:numId w:val="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2"/>
                <w:szCs w:val="22"/>
              </w:rPr>
            </w:pPr>
            <w:r w:rsidRPr="00E27E63">
              <w:rPr>
                <w:rFonts w:ascii="Times New Roman" w:eastAsia="Times New Roman" w:hAnsi="Times New Roman" w:cs="Times New Roman"/>
                <w:color w:val="000000"/>
                <w:sz w:val="22"/>
                <w:szCs w:val="22"/>
              </w:rPr>
              <w:t>List of personnel that are going to work on the project including their CVs at least 2 CVs.</w:t>
            </w:r>
          </w:p>
          <w:p w14:paraId="6FB34609" w14:textId="77777777" w:rsidR="00E27E63" w:rsidRPr="00E27E63" w:rsidRDefault="00E27E63" w:rsidP="00E27E63">
            <w:pPr>
              <w:pStyle w:val="ListParagraph"/>
              <w:numPr>
                <w:ilvl w:val="0"/>
                <w:numId w:val="6"/>
              </w:numPr>
              <w:spacing w:after="0"/>
              <w:rPr>
                <w:rFonts w:ascii="Times New Roman" w:eastAsia="Times New Roman" w:hAnsi="Times New Roman" w:cs="Times New Roman"/>
                <w:color w:val="000000"/>
                <w:sz w:val="22"/>
                <w:szCs w:val="22"/>
              </w:rPr>
            </w:pPr>
            <w:r w:rsidRPr="00E27E63">
              <w:rPr>
                <w:rFonts w:ascii="Times New Roman" w:eastAsia="Times New Roman" w:hAnsi="Times New Roman" w:cs="Times New Roman"/>
                <w:color w:val="000000"/>
                <w:sz w:val="22"/>
                <w:szCs w:val="22"/>
              </w:rPr>
              <w:t>Work plan and delivery time.</w:t>
            </w:r>
          </w:p>
          <w:p w14:paraId="4B92B2F1" w14:textId="77777777" w:rsidR="00E27E63" w:rsidRPr="00E27E63" w:rsidRDefault="00E27E63" w:rsidP="00E27E63">
            <w:pPr>
              <w:pStyle w:val="ListParagraph"/>
              <w:numPr>
                <w:ilvl w:val="0"/>
                <w:numId w:val="6"/>
              </w:numPr>
              <w:spacing w:after="0"/>
              <w:rPr>
                <w:rFonts w:ascii="Times New Roman" w:eastAsia="Times New Roman" w:hAnsi="Times New Roman" w:cs="Times New Roman"/>
                <w:color w:val="000000"/>
                <w:sz w:val="22"/>
                <w:szCs w:val="22"/>
              </w:rPr>
            </w:pPr>
            <w:r w:rsidRPr="00E27E63">
              <w:rPr>
                <w:rFonts w:ascii="Times New Roman" w:eastAsia="Times New Roman" w:hAnsi="Times New Roman" w:cs="Times New Roman"/>
                <w:color w:val="000000"/>
                <w:sz w:val="22"/>
                <w:szCs w:val="22"/>
              </w:rPr>
              <w:t>Recommendation/reference letters from current/past customers</w:t>
            </w:r>
          </w:p>
          <w:p w14:paraId="55E7A223" w14:textId="77777777" w:rsidR="00E27E63" w:rsidRPr="00E27E63" w:rsidRDefault="00E27E63" w:rsidP="00E27E63">
            <w:pPr>
              <w:pStyle w:val="ListParagraph"/>
              <w:numPr>
                <w:ilvl w:val="0"/>
                <w:numId w:val="6"/>
              </w:numPr>
              <w:spacing w:after="0"/>
              <w:rPr>
                <w:rFonts w:ascii="Times New Roman" w:eastAsia="Times New Roman" w:hAnsi="Times New Roman" w:cs="Times New Roman"/>
                <w:color w:val="000000"/>
                <w:sz w:val="22"/>
                <w:szCs w:val="22"/>
              </w:rPr>
            </w:pPr>
            <w:r w:rsidRPr="00E27E63">
              <w:rPr>
                <w:rFonts w:ascii="Times New Roman" w:eastAsia="Times New Roman" w:hAnsi="Times New Roman" w:cs="Times New Roman"/>
                <w:color w:val="000000"/>
                <w:sz w:val="22"/>
                <w:szCs w:val="22"/>
              </w:rPr>
              <w:t>Price offer with payment terms and conditions.</w:t>
            </w:r>
          </w:p>
          <w:p w14:paraId="324409B5" w14:textId="77777777" w:rsidR="00E27E63" w:rsidRPr="00E27E63" w:rsidRDefault="00E27E63" w:rsidP="00E27E63">
            <w:pPr>
              <w:pStyle w:val="ListParagraph"/>
              <w:numPr>
                <w:ilvl w:val="0"/>
                <w:numId w:val="6"/>
              </w:numPr>
              <w:spacing w:after="0"/>
              <w:rPr>
                <w:rFonts w:ascii="Times New Roman" w:eastAsia="Times New Roman" w:hAnsi="Times New Roman" w:cs="Times New Roman"/>
                <w:color w:val="000000"/>
                <w:sz w:val="22"/>
                <w:szCs w:val="22"/>
              </w:rPr>
            </w:pPr>
            <w:r w:rsidRPr="00E27E63">
              <w:rPr>
                <w:rFonts w:ascii="Times New Roman" w:eastAsia="Times New Roman" w:hAnsi="Times New Roman" w:cs="Times New Roman"/>
                <w:color w:val="000000"/>
                <w:sz w:val="22"/>
                <w:szCs w:val="22"/>
              </w:rPr>
              <w:t>Detailed Product Specifications/ISO Certificates,</w:t>
            </w:r>
          </w:p>
          <w:p w14:paraId="77353B4B" w14:textId="77777777" w:rsidR="00E27E63" w:rsidRPr="00E27E63" w:rsidRDefault="00E27E63" w:rsidP="00E27E63">
            <w:pPr>
              <w:pStyle w:val="ListParagraph"/>
              <w:numPr>
                <w:ilvl w:val="0"/>
                <w:numId w:val="6"/>
              </w:numPr>
              <w:spacing w:after="0"/>
              <w:rPr>
                <w:rFonts w:ascii="Times New Roman" w:eastAsia="Times New Roman" w:hAnsi="Times New Roman" w:cs="Times New Roman"/>
                <w:color w:val="000000"/>
                <w:sz w:val="22"/>
                <w:szCs w:val="22"/>
              </w:rPr>
            </w:pPr>
            <w:r w:rsidRPr="00E27E63">
              <w:rPr>
                <w:rFonts w:ascii="Times New Roman" w:eastAsia="Times New Roman" w:hAnsi="Times New Roman" w:cs="Times New Roman"/>
                <w:color w:val="000000"/>
                <w:sz w:val="22"/>
                <w:szCs w:val="22"/>
              </w:rPr>
              <w:lastRenderedPageBreak/>
              <w:t>Detailed after sales technical support and period of coverage</w:t>
            </w:r>
          </w:p>
          <w:p w14:paraId="02652640" w14:textId="5030A495" w:rsidR="00E27E63" w:rsidRPr="00E27E63" w:rsidRDefault="00E27E63" w:rsidP="00E27E63">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0"/>
              <w:rPr>
                <w:rFonts w:ascii="Times New Roman" w:eastAsia="Times New Roman" w:hAnsi="Times New Roman" w:cs="Times New Roman"/>
                <w:color w:val="000000"/>
                <w:sz w:val="22"/>
                <w:szCs w:val="22"/>
              </w:rPr>
            </w:pPr>
            <w:r w:rsidRPr="00E27E63">
              <w:rPr>
                <w:rFonts w:ascii="Times New Roman" w:eastAsia="Times New Roman" w:hAnsi="Times New Roman" w:cs="Times New Roman"/>
                <w:color w:val="000000"/>
                <w:sz w:val="22"/>
                <w:szCs w:val="22"/>
              </w:rPr>
              <w:t>Detailed warranty period for each photoelement and equipment added to project as well as services which are not considered as items</w:t>
            </w:r>
          </w:p>
          <w:p w14:paraId="34B2DDBF" w14:textId="77777777" w:rsidR="00FE57FB" w:rsidRDefault="00FE57FB">
            <w:pPr>
              <w:widowControl w:val="0"/>
              <w:spacing w:after="0" w:line="240" w:lineRule="auto"/>
              <w:ind w:left="720"/>
              <w:rPr>
                <w:color w:val="000000"/>
                <w:sz w:val="22"/>
                <w:szCs w:val="22"/>
              </w:rPr>
            </w:pPr>
          </w:p>
          <w:p w14:paraId="4CF1A574" w14:textId="77777777" w:rsidR="00FE57FB" w:rsidRDefault="00000000">
            <w:pPr>
              <w:widowControl w:val="0"/>
              <w:spacing w:before="200"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Price Offer:</w:t>
            </w:r>
          </w:p>
          <w:p w14:paraId="6D652E67" w14:textId="77777777" w:rsidR="00FE57FB"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Price offer is used to determine which offer represents the best value and serves as a basis of negotiation before award of a contract</w:t>
            </w: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color w:val="000000"/>
                <w:sz w:val="22"/>
                <w:szCs w:val="22"/>
              </w:rPr>
              <w:t xml:space="preserve">No profit, fees, taxes, or additional costs can be added after contract signing. Offerors must show unit prices, quantities, and total price, as displayed in the Offer Sheet in Section 4. All items must be clearly labeled and included in the total offered price. </w:t>
            </w:r>
          </w:p>
          <w:p w14:paraId="5DB20866" w14:textId="77777777" w:rsidR="00FE57FB" w:rsidRDefault="0000000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must include VAT and customs duties in their offer </w:t>
            </w:r>
          </w:p>
        </w:tc>
      </w:tr>
      <w:tr w:rsidR="00FE57FB" w14:paraId="1AD27710" w14:textId="77777777">
        <w:tc>
          <w:tcPr>
            <w:tcW w:w="10348" w:type="dxa"/>
            <w:shd w:val="clear" w:color="auto" w:fill="auto"/>
            <w:tcMar>
              <w:top w:w="100" w:type="dxa"/>
              <w:left w:w="100" w:type="dxa"/>
              <w:bottom w:w="100" w:type="dxa"/>
              <w:right w:w="100" w:type="dxa"/>
            </w:tcMar>
          </w:tcPr>
          <w:p w14:paraId="19D9083A"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3.4</w:t>
            </w:r>
            <w:r>
              <w:rPr>
                <w:rFonts w:ascii="Times New Roman" w:eastAsia="Times New Roman" w:hAnsi="Times New Roman" w:cs="Times New Roman"/>
                <w:b/>
                <w:color w:val="000000"/>
                <w:sz w:val="22"/>
                <w:szCs w:val="22"/>
              </w:rPr>
              <w:tab/>
              <w:t xml:space="preserve">Currency </w:t>
            </w:r>
          </w:p>
          <w:p w14:paraId="361D6A85" w14:textId="77777777" w:rsidR="00FE57FB" w:rsidRDefault="0000000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Offers should be submitted in: </w:t>
            </w:r>
            <w:r>
              <w:rPr>
                <w:rFonts w:ascii="Times New Roman" w:eastAsia="Times New Roman" w:hAnsi="Times New Roman" w:cs="Times New Roman"/>
                <w:color w:val="000000"/>
                <w:sz w:val="22"/>
                <w:szCs w:val="22"/>
                <w:u w:val="single"/>
              </w:rPr>
              <w:tab/>
              <w:t>SDG/</w:t>
            </w:r>
            <w:r>
              <w:rPr>
                <w:rFonts w:ascii="Times New Roman" w:eastAsia="Times New Roman" w:hAnsi="Times New Roman" w:cs="Times New Roman"/>
                <w:color w:val="000000"/>
                <w:sz w:val="22"/>
                <w:szCs w:val="22"/>
              </w:rPr>
              <w:t>USD</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ab/>
            </w:r>
          </w:p>
          <w:p w14:paraId="218C34CE"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Payments will be made in:</w:t>
            </w:r>
            <w:r>
              <w:rPr>
                <w:rFonts w:ascii="Times New Roman" w:eastAsia="Times New Roman" w:hAnsi="Times New Roman" w:cs="Times New Roman"/>
                <w:color w:val="000000"/>
                <w:sz w:val="22"/>
                <w:szCs w:val="22"/>
                <w:u w:val="single"/>
              </w:rPr>
              <w:tab/>
              <w:t>SDG/</w:t>
            </w:r>
            <w:r>
              <w:rPr>
                <w:rFonts w:ascii="Times New Roman" w:eastAsia="Times New Roman" w:hAnsi="Times New Roman" w:cs="Times New Roman"/>
                <w:color w:val="000000"/>
                <w:sz w:val="22"/>
                <w:szCs w:val="22"/>
              </w:rPr>
              <w:t>USD</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p>
        </w:tc>
      </w:tr>
    </w:tbl>
    <w:p w14:paraId="172E6B72" w14:textId="77777777" w:rsidR="00FE57FB" w:rsidRDefault="00FE57FB">
      <w:pPr>
        <w:widowControl w:val="0"/>
        <w:spacing w:after="0" w:line="240" w:lineRule="auto"/>
        <w:rPr>
          <w:rFonts w:ascii="Times New Roman" w:eastAsia="Times New Roman" w:hAnsi="Times New Roman" w:cs="Times New Roman"/>
          <w:b/>
          <w:color w:val="000000"/>
          <w:sz w:val="22"/>
          <w:szCs w:val="22"/>
        </w:rPr>
      </w:pPr>
    </w:p>
    <w:tbl>
      <w:tblPr>
        <w:tblStyle w:val="a5"/>
        <w:tblW w:w="1033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38"/>
      </w:tblGrid>
      <w:tr w:rsidR="00FE57FB" w14:paraId="4F7A99DF" w14:textId="77777777">
        <w:tc>
          <w:tcPr>
            <w:tcW w:w="10338" w:type="dxa"/>
            <w:shd w:val="clear" w:color="auto" w:fill="auto"/>
            <w:tcMar>
              <w:top w:w="100" w:type="dxa"/>
              <w:left w:w="100" w:type="dxa"/>
              <w:bottom w:w="100" w:type="dxa"/>
              <w:right w:w="100" w:type="dxa"/>
            </w:tcMar>
          </w:tcPr>
          <w:p w14:paraId="6ADCA497" w14:textId="77777777" w:rsidR="00FE57FB" w:rsidRDefault="00000000">
            <w:pPr>
              <w:widowControl w:val="0"/>
              <w:spacing w:after="160" w:line="240" w:lineRule="auto"/>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 xml:space="preserve">Tender Evaluation </w:t>
            </w: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LPTA Selection Method</w:t>
            </w:r>
            <w:r>
              <w:rPr>
                <w:rFonts w:ascii="Times New Roman" w:eastAsia="Times New Roman" w:hAnsi="Times New Roman" w:cs="Times New Roman"/>
                <w:color w:val="000000"/>
                <w:sz w:val="22"/>
                <w:szCs w:val="22"/>
              </w:rPr>
              <w:t>)</w:t>
            </w:r>
          </w:p>
          <w:p w14:paraId="2DA32D31" w14:textId="77777777" w:rsidR="00FE57FB"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bids, and to accept the offer(s) deemed to be in the best interest of Mercy Corps. MC will not be responsible for or pay for any expenses or losses which may be incurred by any Offeror in the preparation of their tender.</w:t>
            </w:r>
          </w:p>
          <w:p w14:paraId="68097FD9" w14:textId="77777777" w:rsidR="00FE57FB" w:rsidRDefault="00000000">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FE57FB" w14:paraId="1823A74C" w14:textId="77777777">
        <w:tc>
          <w:tcPr>
            <w:tcW w:w="10338" w:type="dxa"/>
            <w:shd w:val="clear" w:color="auto" w:fill="auto"/>
            <w:tcMar>
              <w:top w:w="100" w:type="dxa"/>
              <w:left w:w="100" w:type="dxa"/>
              <w:bottom w:w="100" w:type="dxa"/>
              <w:right w:w="100" w:type="dxa"/>
            </w:tcMar>
          </w:tcPr>
          <w:p w14:paraId="2D6DEB63" w14:textId="77777777" w:rsidR="00FE57FB" w:rsidRDefault="00000000">
            <w:pPr>
              <w:widowControl w:val="0"/>
              <w:spacing w:after="160" w:line="240"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3.5.1</w:t>
            </w:r>
            <w:r>
              <w:rPr>
                <w:rFonts w:ascii="Times New Roman" w:eastAsia="Times New Roman" w:hAnsi="Times New Roman" w:cs="Times New Roman"/>
                <w:b/>
                <w:color w:val="000000"/>
                <w:sz w:val="22"/>
                <w:szCs w:val="22"/>
              </w:rPr>
              <w:tab/>
              <w:t xml:space="preserve">Technical Evaluation </w:t>
            </w:r>
          </w:p>
          <w:p w14:paraId="6CEBF39A" w14:textId="77777777" w:rsidR="00FE57FB" w:rsidRDefault="00000000">
            <w:pPr>
              <w:widowControl w:val="0"/>
              <w:spacing w:after="160" w:line="240" w:lineRule="auto"/>
              <w:rPr>
                <w:rFonts w:ascii="Times New Roman" w:eastAsia="Times New Roman" w:hAnsi="Times New Roman" w:cs="Times New Roman"/>
                <w:b/>
                <w:i/>
                <w:color w:val="FF0000"/>
                <w:sz w:val="22"/>
                <w:szCs w:val="22"/>
              </w:rPr>
            </w:pPr>
            <w:r>
              <w:rPr>
                <w:rFonts w:ascii="Times New Roman" w:eastAsia="Times New Roman" w:hAnsi="Times New Roman" w:cs="Times New Roman"/>
                <w:b/>
                <w:i/>
                <w:color w:val="000000"/>
                <w:sz w:val="22"/>
                <w:szCs w:val="22"/>
              </w:rPr>
              <w:t>Lowest Price, Technically Acceptable (LPTA)</w:t>
            </w:r>
          </w:p>
          <w:p w14:paraId="32ED5574" w14:textId="77777777" w:rsidR="00FE57FB"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Tender Committee will conduct a technical evaluation which will grade technical criteria on a pass/fail basis. Supplier’s bids </w:t>
            </w:r>
            <w:r>
              <w:rPr>
                <w:rFonts w:ascii="Times New Roman" w:eastAsia="Times New Roman" w:hAnsi="Times New Roman" w:cs="Times New Roman"/>
                <w:b/>
                <w:color w:val="000000"/>
                <w:sz w:val="22"/>
                <w:szCs w:val="22"/>
                <w:u w:val="single"/>
              </w:rPr>
              <w:t>must meet the minimum technical standard</w:t>
            </w:r>
            <w:r>
              <w:rPr>
                <w:rFonts w:ascii="Times New Roman" w:eastAsia="Times New Roman" w:hAnsi="Times New Roman" w:cs="Times New Roman"/>
                <w:color w:val="000000"/>
                <w:sz w:val="22"/>
                <w:szCs w:val="22"/>
              </w:rPr>
              <w:t xml:space="preserve"> established here </w:t>
            </w:r>
            <w:proofErr w:type="gramStart"/>
            <w:r>
              <w:rPr>
                <w:rFonts w:ascii="Times New Roman" w:eastAsia="Times New Roman" w:hAnsi="Times New Roman" w:cs="Times New Roman"/>
                <w:color w:val="000000"/>
                <w:sz w:val="22"/>
                <w:szCs w:val="22"/>
              </w:rPr>
              <w:t>in order to</w:t>
            </w:r>
            <w:proofErr w:type="gramEnd"/>
            <w:r>
              <w:rPr>
                <w:rFonts w:ascii="Times New Roman" w:eastAsia="Times New Roman" w:hAnsi="Times New Roman" w:cs="Times New Roman"/>
                <w:color w:val="000000"/>
                <w:sz w:val="22"/>
                <w:szCs w:val="22"/>
              </w:rPr>
              <w:t xml:space="preserve"> receive a passing mark. Any offerors who receive a failing mark on any criteria will be automatically disqualified from the tender process.</w:t>
            </w:r>
          </w:p>
          <w:p w14:paraId="55F41C61" w14:textId="77777777" w:rsidR="00FE57FB" w:rsidRDefault="0000000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Only offerors who pass all criteria will move on to the next round of evaluation.</w:t>
            </w:r>
          </w:p>
          <w:p w14:paraId="10F19BE5" w14:textId="2326A01F" w:rsidR="00FE57FB" w:rsidRDefault="00000000">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Pass/fail technical criteria are as follows:</w:t>
            </w:r>
          </w:p>
          <w:p w14:paraId="1BD97BAA" w14:textId="0169D74B" w:rsidR="00E27E63" w:rsidRDefault="00E27E63">
            <w:pPr>
              <w:widowControl w:val="0"/>
              <w:spacing w:after="160" w:line="240" w:lineRule="auto"/>
              <w:rPr>
                <w:rFonts w:ascii="Times New Roman" w:eastAsia="Times New Roman" w:hAnsi="Times New Roman" w:cs="Times New Roman"/>
                <w:color w:val="000000"/>
                <w:sz w:val="22"/>
                <w:szCs w:val="22"/>
              </w:rPr>
            </w:pPr>
          </w:p>
          <w:p w14:paraId="54750401" w14:textId="5EBF090F" w:rsidR="00E27E63" w:rsidRDefault="00E27E63">
            <w:pPr>
              <w:widowControl w:val="0"/>
              <w:spacing w:after="160" w:line="240" w:lineRule="auto"/>
              <w:rPr>
                <w:rFonts w:ascii="Times New Roman" w:eastAsia="Times New Roman" w:hAnsi="Times New Roman" w:cs="Times New Roman"/>
                <w:color w:val="000000"/>
                <w:sz w:val="22"/>
                <w:szCs w:val="22"/>
              </w:rPr>
            </w:pPr>
          </w:p>
          <w:p w14:paraId="61CB633B" w14:textId="77777777" w:rsidR="00A963B6" w:rsidRDefault="00A963B6">
            <w:pPr>
              <w:widowControl w:val="0"/>
              <w:spacing w:after="160" w:line="240" w:lineRule="auto"/>
              <w:rPr>
                <w:rFonts w:ascii="Times New Roman" w:eastAsia="Times New Roman" w:hAnsi="Times New Roman" w:cs="Times New Roman"/>
                <w:color w:val="000000"/>
                <w:sz w:val="22"/>
                <w:szCs w:val="22"/>
              </w:rPr>
            </w:pPr>
          </w:p>
          <w:p w14:paraId="0D14C6DB" w14:textId="77777777" w:rsidR="00E27E63" w:rsidRDefault="00E27E63">
            <w:pPr>
              <w:widowControl w:val="0"/>
              <w:spacing w:after="160" w:line="240" w:lineRule="auto"/>
              <w:rPr>
                <w:rFonts w:ascii="Times New Roman" w:eastAsia="Times New Roman" w:hAnsi="Times New Roman" w:cs="Times New Roman"/>
                <w:color w:val="000000"/>
                <w:sz w:val="22"/>
                <w:szCs w:val="22"/>
              </w:rPr>
            </w:pPr>
          </w:p>
          <w:tbl>
            <w:tblPr>
              <w:tblStyle w:val="a6"/>
              <w:tblW w:w="10102" w:type="dxa"/>
              <w:tblLayout w:type="fixed"/>
              <w:tblLook w:val="0400" w:firstRow="0" w:lastRow="0" w:firstColumn="0" w:lastColumn="0" w:noHBand="0" w:noVBand="1"/>
            </w:tblPr>
            <w:tblGrid>
              <w:gridCol w:w="8390"/>
              <w:gridCol w:w="1712"/>
            </w:tblGrid>
            <w:tr w:rsidR="00FE57FB" w14:paraId="600B061F" w14:textId="77777777">
              <w:tc>
                <w:tcPr>
                  <w:tcW w:w="8390" w:type="dxa"/>
                  <w:tcBorders>
                    <w:top w:val="single" w:sz="4" w:space="0" w:color="000000"/>
                    <w:left w:val="single" w:sz="4" w:space="0" w:color="000000"/>
                    <w:bottom w:val="single" w:sz="4" w:space="0" w:color="000000"/>
                    <w:right w:val="single" w:sz="4" w:space="0" w:color="000000"/>
                  </w:tcBorders>
                  <w:shd w:val="clear" w:color="auto" w:fill="8DB3E2"/>
                  <w:tcMar>
                    <w:top w:w="100" w:type="dxa"/>
                    <w:left w:w="100" w:type="dxa"/>
                    <w:bottom w:w="100" w:type="dxa"/>
                    <w:right w:w="100" w:type="dxa"/>
                  </w:tcMar>
                </w:tcPr>
                <w:p w14:paraId="1FF64DD3" w14:textId="77777777" w:rsidR="00FE57FB" w:rsidRDefault="00000000">
                  <w:pPr>
                    <w:spacing w:after="0" w:line="360" w:lineRule="auto"/>
                    <w:rPr>
                      <w:rFonts w:ascii="Times New Roman" w:eastAsia="Times New Roman" w:hAnsi="Times New Roman" w:cs="Times New Roman"/>
                      <w:color w:val="000000"/>
                      <w:sz w:val="24"/>
                      <w:szCs w:val="24"/>
                    </w:rPr>
                  </w:pPr>
                  <w:r>
                    <w:rPr>
                      <w:b/>
                      <w:color w:val="000000"/>
                      <w:sz w:val="20"/>
                      <w:szCs w:val="20"/>
                    </w:rPr>
                    <w:lastRenderedPageBreak/>
                    <w:t>Technical Criteria</w:t>
                  </w:r>
                </w:p>
                <w:p w14:paraId="471462E1" w14:textId="77777777" w:rsidR="00FE57FB" w:rsidRDefault="00FE57FB">
                  <w:pPr>
                    <w:spacing w:after="0" w:line="360" w:lineRule="auto"/>
                    <w:rPr>
                      <w:rFonts w:ascii="Times New Roman" w:eastAsia="Times New Roman" w:hAnsi="Times New Roman" w:cs="Times New Roman"/>
                      <w:color w:val="000000"/>
                      <w:sz w:val="24"/>
                      <w:szCs w:val="24"/>
                    </w:rPr>
                  </w:pPr>
                </w:p>
              </w:tc>
              <w:tc>
                <w:tcPr>
                  <w:tcW w:w="1712" w:type="dxa"/>
                  <w:tcBorders>
                    <w:top w:val="single" w:sz="4" w:space="0" w:color="000000"/>
                    <w:left w:val="single" w:sz="4" w:space="0" w:color="000000"/>
                    <w:bottom w:val="single" w:sz="4" w:space="0" w:color="000000"/>
                    <w:right w:val="single" w:sz="4" w:space="0" w:color="000000"/>
                  </w:tcBorders>
                  <w:shd w:val="clear" w:color="auto" w:fill="8DB3E2"/>
                  <w:tcMar>
                    <w:top w:w="100" w:type="dxa"/>
                    <w:left w:w="100" w:type="dxa"/>
                    <w:bottom w:w="100" w:type="dxa"/>
                    <w:right w:w="100" w:type="dxa"/>
                  </w:tcMar>
                </w:tcPr>
                <w:p w14:paraId="742239A9" w14:textId="77777777" w:rsidR="00FE57FB" w:rsidRDefault="00000000">
                  <w:pPr>
                    <w:spacing w:after="0" w:line="360" w:lineRule="auto"/>
                    <w:rPr>
                      <w:rFonts w:ascii="Times New Roman" w:eastAsia="Times New Roman" w:hAnsi="Times New Roman" w:cs="Times New Roman"/>
                      <w:color w:val="000000"/>
                      <w:sz w:val="24"/>
                      <w:szCs w:val="24"/>
                    </w:rPr>
                  </w:pPr>
                  <w:r>
                    <w:rPr>
                      <w:b/>
                      <w:color w:val="000000"/>
                      <w:sz w:val="20"/>
                      <w:szCs w:val="20"/>
                    </w:rPr>
                    <w:t xml:space="preserve">Pass or </w:t>
                  </w:r>
                  <w:proofErr w:type="gramStart"/>
                  <w:r>
                    <w:rPr>
                      <w:b/>
                      <w:color w:val="000000"/>
                      <w:sz w:val="20"/>
                      <w:szCs w:val="20"/>
                    </w:rPr>
                    <w:t>Fail</w:t>
                  </w:r>
                  <w:proofErr w:type="gramEnd"/>
                  <w:r>
                    <w:rPr>
                      <w:b/>
                      <w:color w:val="000000"/>
                      <w:sz w:val="20"/>
                      <w:szCs w:val="20"/>
                    </w:rPr>
                    <w:t>?</w:t>
                  </w:r>
                </w:p>
              </w:tc>
            </w:tr>
            <w:tr w:rsidR="00FE57FB" w14:paraId="06ED6BAF" w14:textId="77777777">
              <w:tc>
                <w:tcPr>
                  <w:tcW w:w="8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F6CBAC" w14:textId="78E1EFAB" w:rsidR="00FE57FB" w:rsidRDefault="00E27E63">
                  <w:pPr>
                    <w:spacing w:after="0" w:line="360" w:lineRule="auto"/>
                    <w:rPr>
                      <w:color w:val="000000"/>
                      <w:sz w:val="20"/>
                      <w:szCs w:val="20"/>
                    </w:rPr>
                  </w:pPr>
                  <w:r>
                    <w:rPr>
                      <w:rFonts w:eastAsia="Times New Roman"/>
                      <w:sz w:val="22"/>
                      <w:szCs w:val="22"/>
                      <w:lang w:val="en-US"/>
                    </w:rPr>
                    <w:t>The Business/Company</w:t>
                  </w:r>
                  <w:r w:rsidRPr="00E24955">
                    <w:rPr>
                      <w:rFonts w:eastAsia="Times New Roman"/>
                      <w:sz w:val="22"/>
                      <w:szCs w:val="22"/>
                      <w:lang w:val="en-US"/>
                    </w:rPr>
                    <w:t xml:space="preserve"> should have been in operation </w:t>
                  </w:r>
                  <w:r w:rsidR="00A963B6">
                    <w:rPr>
                      <w:rFonts w:eastAsia="Times New Roman"/>
                      <w:sz w:val="22"/>
                      <w:szCs w:val="22"/>
                      <w:lang w:val="en-US"/>
                    </w:rPr>
                    <w:t>for a Minimum of 1 year.</w:t>
                  </w:r>
                </w:p>
              </w:tc>
              <w:tc>
                <w:tcPr>
                  <w:tcW w:w="17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F05B5B" w14:textId="77777777" w:rsidR="00FE57FB" w:rsidRDefault="00FE57FB">
                  <w:pPr>
                    <w:spacing w:after="0" w:line="360" w:lineRule="auto"/>
                    <w:rPr>
                      <w:rFonts w:ascii="Times New Roman" w:eastAsia="Times New Roman" w:hAnsi="Times New Roman" w:cs="Times New Roman"/>
                      <w:color w:val="000000"/>
                      <w:sz w:val="24"/>
                      <w:szCs w:val="24"/>
                    </w:rPr>
                  </w:pPr>
                </w:p>
              </w:tc>
            </w:tr>
            <w:tr w:rsidR="00FE57FB" w14:paraId="1A7FEFE8" w14:textId="77777777">
              <w:tc>
                <w:tcPr>
                  <w:tcW w:w="8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48BFD6" w14:textId="57C4DBEC" w:rsidR="00FE57FB" w:rsidRDefault="00A963B6">
                  <w:pPr>
                    <w:spacing w:after="0" w:line="360" w:lineRule="auto"/>
                    <w:rPr>
                      <w:color w:val="000000"/>
                      <w:sz w:val="20"/>
                      <w:szCs w:val="20"/>
                    </w:rPr>
                  </w:pPr>
                  <w:r>
                    <w:rPr>
                      <w:rFonts w:eastAsia="Times New Roman"/>
                      <w:sz w:val="22"/>
                      <w:szCs w:val="22"/>
                      <w:lang w:val="en-US"/>
                    </w:rPr>
                    <w:t>Work Plan and Delivery Time</w:t>
                  </w:r>
                </w:p>
              </w:tc>
              <w:tc>
                <w:tcPr>
                  <w:tcW w:w="17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F45579" w14:textId="77777777" w:rsidR="00FE57FB" w:rsidRDefault="00FE57FB">
                  <w:pPr>
                    <w:spacing w:after="0" w:line="360" w:lineRule="auto"/>
                    <w:rPr>
                      <w:rFonts w:ascii="Times New Roman" w:eastAsia="Times New Roman" w:hAnsi="Times New Roman" w:cs="Times New Roman"/>
                      <w:color w:val="000000"/>
                      <w:sz w:val="24"/>
                      <w:szCs w:val="24"/>
                    </w:rPr>
                  </w:pPr>
                </w:p>
              </w:tc>
            </w:tr>
            <w:tr w:rsidR="00FE57FB" w14:paraId="1453CF4B" w14:textId="77777777">
              <w:tc>
                <w:tcPr>
                  <w:tcW w:w="8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234ECE" w14:textId="6990F7C3" w:rsidR="00FE57FB" w:rsidRDefault="00A963B6">
                  <w:pPr>
                    <w:spacing w:after="0" w:line="360" w:lineRule="auto"/>
                    <w:rPr>
                      <w:color w:val="000000"/>
                      <w:sz w:val="20"/>
                      <w:szCs w:val="20"/>
                    </w:rPr>
                  </w:pPr>
                  <w:r>
                    <w:rPr>
                      <w:rFonts w:eastAsia="Times New Roman"/>
                      <w:sz w:val="22"/>
                      <w:szCs w:val="22"/>
                      <w:lang w:val="en-US"/>
                    </w:rPr>
                    <w:t>Completed Bill of Quantity with Correct Calculations</w:t>
                  </w:r>
                </w:p>
              </w:tc>
              <w:tc>
                <w:tcPr>
                  <w:tcW w:w="17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92FF2B" w14:textId="77777777" w:rsidR="00FE57FB" w:rsidRDefault="00FE57FB">
                  <w:pPr>
                    <w:spacing w:after="0" w:line="360" w:lineRule="auto"/>
                    <w:rPr>
                      <w:rFonts w:ascii="Times New Roman" w:eastAsia="Times New Roman" w:hAnsi="Times New Roman" w:cs="Times New Roman"/>
                      <w:color w:val="000000"/>
                      <w:sz w:val="24"/>
                      <w:szCs w:val="24"/>
                    </w:rPr>
                  </w:pPr>
                </w:p>
              </w:tc>
            </w:tr>
            <w:tr w:rsidR="00FE57FB" w14:paraId="055CBFA2" w14:textId="77777777">
              <w:tc>
                <w:tcPr>
                  <w:tcW w:w="8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442C56" w14:textId="273E46E0" w:rsidR="00FE57FB" w:rsidRDefault="00A963B6">
                  <w:pPr>
                    <w:spacing w:after="0" w:line="360" w:lineRule="auto"/>
                    <w:rPr>
                      <w:color w:val="000000"/>
                      <w:sz w:val="20"/>
                      <w:szCs w:val="20"/>
                    </w:rPr>
                  </w:pPr>
                  <w:r>
                    <w:rPr>
                      <w:rFonts w:eastAsia="Times New Roman"/>
                      <w:sz w:val="22"/>
                      <w:szCs w:val="22"/>
                      <w:lang w:val="en-US"/>
                    </w:rPr>
                    <w:t>Previous Experience in wash</w:t>
                  </w:r>
                </w:p>
              </w:tc>
              <w:tc>
                <w:tcPr>
                  <w:tcW w:w="17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65D302" w14:textId="77777777" w:rsidR="00FE57FB" w:rsidRDefault="00FE57FB">
                  <w:pPr>
                    <w:spacing w:after="0" w:line="360" w:lineRule="auto"/>
                    <w:rPr>
                      <w:rFonts w:ascii="Times New Roman" w:eastAsia="Times New Roman" w:hAnsi="Times New Roman" w:cs="Times New Roman"/>
                      <w:color w:val="000000"/>
                      <w:sz w:val="24"/>
                      <w:szCs w:val="24"/>
                    </w:rPr>
                  </w:pPr>
                </w:p>
              </w:tc>
            </w:tr>
            <w:tr w:rsidR="00FE57FB" w14:paraId="46A741B8" w14:textId="77777777">
              <w:tc>
                <w:tcPr>
                  <w:tcW w:w="8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305D67" w14:textId="76736F98" w:rsidR="005D3A40" w:rsidRPr="005D3A40" w:rsidRDefault="00A963B6" w:rsidP="005D3A40">
                  <w:pPr>
                    <w:spacing w:after="0" w:line="360" w:lineRule="auto"/>
                    <w:rPr>
                      <w:rFonts w:eastAsia="Times New Roman"/>
                      <w:sz w:val="22"/>
                      <w:szCs w:val="22"/>
                      <w:lang w:val="en-US"/>
                    </w:rPr>
                  </w:pPr>
                  <w:r>
                    <w:rPr>
                      <w:rFonts w:eastAsia="Times New Roman"/>
                      <w:sz w:val="22"/>
                      <w:szCs w:val="22"/>
                      <w:lang w:val="en-US"/>
                    </w:rPr>
                    <w:t>Company Profile two Pages Max.</w:t>
                  </w:r>
                </w:p>
              </w:tc>
              <w:tc>
                <w:tcPr>
                  <w:tcW w:w="17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7C110F" w14:textId="77777777" w:rsidR="00FE57FB" w:rsidRDefault="00FE57FB">
                  <w:pPr>
                    <w:spacing w:after="0" w:line="360" w:lineRule="auto"/>
                    <w:rPr>
                      <w:rFonts w:ascii="Times New Roman" w:eastAsia="Times New Roman" w:hAnsi="Times New Roman" w:cs="Times New Roman"/>
                      <w:color w:val="000000"/>
                      <w:sz w:val="24"/>
                      <w:szCs w:val="24"/>
                    </w:rPr>
                  </w:pPr>
                </w:p>
              </w:tc>
            </w:tr>
            <w:tr w:rsidR="00FE57FB" w14:paraId="042A4EAE" w14:textId="77777777">
              <w:tc>
                <w:tcPr>
                  <w:tcW w:w="8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90FE72" w14:textId="3DA5BDE8" w:rsidR="00FE57FB" w:rsidRDefault="00A963B6">
                  <w:pPr>
                    <w:spacing w:after="0" w:line="360" w:lineRule="auto"/>
                    <w:rPr>
                      <w:color w:val="000000"/>
                      <w:sz w:val="20"/>
                      <w:szCs w:val="20"/>
                    </w:rPr>
                  </w:pPr>
                  <w:r>
                    <w:rPr>
                      <w:color w:val="000000"/>
                      <w:sz w:val="20"/>
                      <w:szCs w:val="20"/>
                    </w:rPr>
                    <w:t>List of staff that are going to work on the Project Including their CVs.</w:t>
                  </w:r>
                </w:p>
              </w:tc>
              <w:tc>
                <w:tcPr>
                  <w:tcW w:w="17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7E23A5" w14:textId="77777777" w:rsidR="00FE57FB" w:rsidRDefault="00FE57FB">
                  <w:pPr>
                    <w:spacing w:after="0" w:line="360" w:lineRule="auto"/>
                    <w:rPr>
                      <w:rFonts w:ascii="Times New Roman" w:eastAsia="Times New Roman" w:hAnsi="Times New Roman" w:cs="Times New Roman"/>
                      <w:color w:val="000000"/>
                      <w:sz w:val="24"/>
                      <w:szCs w:val="24"/>
                    </w:rPr>
                  </w:pPr>
                </w:p>
              </w:tc>
            </w:tr>
            <w:tr w:rsidR="005D3A40" w14:paraId="1A6712DC" w14:textId="77777777">
              <w:tc>
                <w:tcPr>
                  <w:tcW w:w="8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0949B3" w14:textId="0C5C38DB" w:rsidR="005D3A40" w:rsidRPr="00980F98" w:rsidRDefault="00A963B6">
                  <w:pPr>
                    <w:spacing w:after="0" w:line="360" w:lineRule="auto"/>
                    <w:rPr>
                      <w:sz w:val="20"/>
                      <w:szCs w:val="20"/>
                    </w:rPr>
                  </w:pPr>
                  <w:r>
                    <w:rPr>
                      <w:sz w:val="20"/>
                      <w:szCs w:val="20"/>
                    </w:rPr>
                    <w:t>At least 3 Recommendation Letters and Reference list from previous Contracts (including contact information)</w:t>
                  </w:r>
                </w:p>
              </w:tc>
              <w:tc>
                <w:tcPr>
                  <w:tcW w:w="17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5D03C9" w14:textId="77777777" w:rsidR="005D3A40" w:rsidRDefault="005D3A40">
                  <w:pPr>
                    <w:spacing w:after="0" w:line="360" w:lineRule="auto"/>
                    <w:rPr>
                      <w:rFonts w:ascii="Times New Roman" w:eastAsia="Times New Roman" w:hAnsi="Times New Roman" w:cs="Times New Roman"/>
                      <w:color w:val="000000"/>
                      <w:sz w:val="24"/>
                      <w:szCs w:val="24"/>
                    </w:rPr>
                  </w:pPr>
                </w:p>
              </w:tc>
            </w:tr>
          </w:tbl>
          <w:p w14:paraId="609D932A" w14:textId="77777777" w:rsidR="00FE57FB" w:rsidRDefault="00FE57FB">
            <w:pPr>
              <w:widowControl w:val="0"/>
              <w:spacing w:after="0" w:line="240" w:lineRule="auto"/>
              <w:rPr>
                <w:rFonts w:ascii="Times New Roman" w:eastAsia="Times New Roman" w:hAnsi="Times New Roman" w:cs="Times New Roman"/>
                <w:b/>
                <w:color w:val="000000"/>
                <w:sz w:val="16"/>
                <w:szCs w:val="16"/>
              </w:rPr>
            </w:pPr>
          </w:p>
        </w:tc>
      </w:tr>
      <w:tr w:rsidR="00FE57FB" w14:paraId="662339B1" w14:textId="77777777">
        <w:tc>
          <w:tcPr>
            <w:tcW w:w="10338" w:type="dxa"/>
            <w:shd w:val="clear" w:color="auto" w:fill="auto"/>
            <w:tcMar>
              <w:top w:w="100" w:type="dxa"/>
              <w:left w:w="100" w:type="dxa"/>
              <w:bottom w:w="100" w:type="dxa"/>
              <w:right w:w="100" w:type="dxa"/>
            </w:tcMar>
          </w:tcPr>
          <w:p w14:paraId="2AD5DDCF"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3.5.2</w:t>
            </w:r>
            <w:r>
              <w:rPr>
                <w:rFonts w:ascii="Times New Roman" w:eastAsia="Times New Roman" w:hAnsi="Times New Roman" w:cs="Times New Roman"/>
                <w:b/>
                <w:color w:val="000000"/>
                <w:sz w:val="22"/>
                <w:szCs w:val="22"/>
              </w:rPr>
              <w:tab/>
              <w:t>Financial Evaluation and Price/Cost Analysis</w:t>
            </w:r>
          </w:p>
          <w:p w14:paraId="69AB27D0" w14:textId="77777777" w:rsidR="00FE57FB" w:rsidRDefault="00000000">
            <w:pPr>
              <w:widowControl w:val="0"/>
              <w:spacing w:after="160" w:line="240" w:lineRule="auto"/>
              <w:jc w:val="both"/>
              <w:rPr>
                <w:rFonts w:ascii="Times New Roman" w:eastAsia="Times New Roman" w:hAnsi="Times New Roman" w:cs="Times New Roman"/>
                <w:b/>
                <w:color w:val="0000FF"/>
                <w:sz w:val="22"/>
                <w:szCs w:val="22"/>
              </w:rPr>
            </w:pPr>
            <w:r>
              <w:rPr>
                <w:rFonts w:ascii="Times New Roman" w:eastAsia="Times New Roman" w:hAnsi="Times New Roman" w:cs="Times New Roman"/>
                <w:color w:val="000000"/>
                <w:sz w:val="22"/>
                <w:szCs w:val="22"/>
              </w:rPr>
              <w:t xml:space="preserve">All suppliers who passed all technical criteria will move on to the financial evaluation where the lowest price offer(s) will be accepted as the winning offeror(s) assuming the price is deemed fair and reasonable and subject to the additional due diligence in </w:t>
            </w:r>
            <w:r>
              <w:rPr>
                <w:rFonts w:ascii="Times New Roman" w:eastAsia="Times New Roman" w:hAnsi="Times New Roman" w:cs="Times New Roman"/>
                <w:color w:val="0000FF"/>
                <w:sz w:val="22"/>
                <w:szCs w:val="22"/>
              </w:rPr>
              <w:t>section 3.5.3.</w:t>
            </w:r>
          </w:p>
        </w:tc>
      </w:tr>
      <w:tr w:rsidR="00FE57FB" w14:paraId="504C3AA6" w14:textId="77777777">
        <w:tc>
          <w:tcPr>
            <w:tcW w:w="10338" w:type="dxa"/>
            <w:shd w:val="clear" w:color="auto" w:fill="auto"/>
            <w:tcMar>
              <w:top w:w="100" w:type="dxa"/>
              <w:left w:w="100" w:type="dxa"/>
              <w:bottom w:w="100" w:type="dxa"/>
              <w:right w:w="100" w:type="dxa"/>
            </w:tcMar>
          </w:tcPr>
          <w:p w14:paraId="7069210D" w14:textId="77777777" w:rsidR="00FE57FB" w:rsidRDefault="0000000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3.5.3</w:t>
            </w:r>
            <w:r>
              <w:rPr>
                <w:rFonts w:ascii="Times New Roman" w:eastAsia="Times New Roman" w:hAnsi="Times New Roman" w:cs="Times New Roman"/>
                <w:b/>
                <w:color w:val="000000"/>
                <w:sz w:val="22"/>
                <w:szCs w:val="22"/>
              </w:rPr>
              <w:tab/>
              <w:t>Additional Due Diligence</w:t>
            </w:r>
          </w:p>
          <w:p w14:paraId="0C25E331" w14:textId="77777777" w:rsidR="00FE57FB" w:rsidRDefault="0000000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offeror or offeror(s).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24897ED5" w14:textId="77777777" w:rsidR="00FE57FB" w:rsidRDefault="00000000">
            <w:pPr>
              <w:widowControl w:val="0"/>
              <w:numPr>
                <w:ilvl w:val="0"/>
                <w:numId w:val="16"/>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Checks</w:t>
            </w:r>
          </w:p>
          <w:p w14:paraId="49D3756A" w14:textId="77777777" w:rsidR="00FE57FB" w:rsidRDefault="00000000">
            <w:pPr>
              <w:widowControl w:val="0"/>
              <w:numPr>
                <w:ilvl w:val="0"/>
                <w:numId w:val="16"/>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List of equipment to complete the work.</w:t>
            </w:r>
          </w:p>
        </w:tc>
      </w:tr>
    </w:tbl>
    <w:p w14:paraId="1772D5AA" w14:textId="77777777" w:rsidR="00FE57FB" w:rsidRDefault="00FE57FB">
      <w:pPr>
        <w:widowControl w:val="0"/>
        <w:spacing w:after="0" w:line="240" w:lineRule="auto"/>
        <w:rPr>
          <w:rFonts w:ascii="Times New Roman" w:eastAsia="Times New Roman" w:hAnsi="Times New Roman" w:cs="Times New Roman"/>
          <w:b/>
          <w:color w:val="000000"/>
          <w:sz w:val="22"/>
          <w:szCs w:val="22"/>
        </w:rPr>
      </w:pPr>
    </w:p>
    <w:p w14:paraId="2B7B88B1" w14:textId="77777777" w:rsidR="00FE57FB" w:rsidRDefault="00000000">
      <w:pPr>
        <w:pStyle w:val="Heading1"/>
        <w:widowControl w:val="0"/>
        <w:numPr>
          <w:ilvl w:val="0"/>
          <w:numId w:val="19"/>
        </w:numPr>
        <w:spacing w:after="0" w:line="240" w:lineRule="auto"/>
        <w:rPr>
          <w:sz w:val="28"/>
          <w:szCs w:val="28"/>
        </w:rPr>
      </w:pPr>
      <w:bookmarkStart w:id="4" w:name="_2et92p0" w:colFirst="0" w:colLast="0"/>
      <w:bookmarkEnd w:id="4"/>
      <w:r>
        <w:rPr>
          <w:sz w:val="28"/>
          <w:szCs w:val="28"/>
        </w:rPr>
        <w:t xml:space="preserve">Offer Form </w:t>
      </w:r>
    </w:p>
    <w:p w14:paraId="3D37AF0A" w14:textId="77777777" w:rsidR="00FE57FB" w:rsidRDefault="00FE57FB">
      <w:pPr>
        <w:spacing w:after="0" w:line="240" w:lineRule="auto"/>
      </w:pPr>
    </w:p>
    <w:tbl>
      <w:tblPr>
        <w:tblStyle w:val="a7"/>
        <w:tblW w:w="10065"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FE57FB" w14:paraId="32C36B45" w14:textId="77777777">
        <w:tc>
          <w:tcPr>
            <w:tcW w:w="10065"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1C42EA14" w14:textId="77777777" w:rsidR="00FE57FB" w:rsidRDefault="00000000">
            <w:pPr>
              <w:jc w:val="both"/>
              <w:rPr>
                <w:b/>
              </w:rPr>
            </w:pPr>
            <w:r>
              <w:rPr>
                <w:b/>
              </w:rPr>
              <w:t>Offerors must submit their own independent offer including at least (but not limited to):</w:t>
            </w:r>
          </w:p>
          <w:p w14:paraId="4E1AB3C4" w14:textId="77777777" w:rsidR="00FE57FB" w:rsidRDefault="00000000">
            <w:pPr>
              <w:numPr>
                <w:ilvl w:val="0"/>
                <w:numId w:val="18"/>
              </w:numPr>
              <w:spacing w:after="0"/>
              <w:jc w:val="both"/>
            </w:pPr>
            <w:r>
              <w:t>All documents requested in the “Eligibility Criteria” section of this Tender Package</w:t>
            </w:r>
          </w:p>
          <w:p w14:paraId="716F5060" w14:textId="77777777" w:rsidR="00FE57FB" w:rsidRDefault="00000000">
            <w:pPr>
              <w:numPr>
                <w:ilvl w:val="0"/>
                <w:numId w:val="18"/>
              </w:numPr>
              <w:spacing w:after="0"/>
              <w:jc w:val="both"/>
            </w:pPr>
            <w:r>
              <w:t>All documents requested in the “Tender Submittals” section of this Tender Package</w:t>
            </w:r>
          </w:p>
          <w:p w14:paraId="566B5B79" w14:textId="77777777" w:rsidR="00FE57FB" w:rsidRDefault="00000000">
            <w:pPr>
              <w:numPr>
                <w:ilvl w:val="0"/>
                <w:numId w:val="18"/>
              </w:numPr>
              <w:spacing w:after="0"/>
              <w:jc w:val="both"/>
            </w:pPr>
            <w:r>
              <w:lastRenderedPageBreak/>
              <w:t xml:space="preserve">All information listed in the “Documents Comprising the Bid” section </w:t>
            </w:r>
            <w:proofErr w:type="gramStart"/>
            <w:r>
              <w:t>below</w:t>
            </w:r>
            <w:proofErr w:type="gramEnd"/>
          </w:p>
          <w:p w14:paraId="6FA120AC" w14:textId="77777777" w:rsidR="00FE57FB" w:rsidRDefault="00000000">
            <w:pPr>
              <w:spacing w:after="0" w:line="240" w:lineRule="auto"/>
              <w:jc w:val="both"/>
              <w:rPr>
                <w:b/>
              </w:rPr>
            </w:pPr>
            <w:r>
              <w:rPr>
                <w:b/>
              </w:rPr>
              <w:t>All offers must be duly signed (including position and full name of the signer) and stamped, with the date of completion.</w:t>
            </w:r>
          </w:p>
          <w:p w14:paraId="136F6005" w14:textId="77777777" w:rsidR="00FE57FB" w:rsidRDefault="00FE57FB">
            <w:pPr>
              <w:spacing w:after="0" w:line="240" w:lineRule="auto"/>
              <w:jc w:val="both"/>
              <w:rPr>
                <w:b/>
              </w:rPr>
            </w:pPr>
          </w:p>
        </w:tc>
      </w:tr>
    </w:tbl>
    <w:p w14:paraId="0DF70C89" w14:textId="77777777" w:rsidR="00FE57FB" w:rsidRDefault="00FE57FB">
      <w:pPr>
        <w:spacing w:after="0"/>
      </w:pPr>
    </w:p>
    <w:p w14:paraId="59A8AEC6" w14:textId="77777777" w:rsidR="00FE57FB" w:rsidRDefault="00000000">
      <w:pPr>
        <w:rPr>
          <w:b/>
          <w:i/>
          <w:sz w:val="24"/>
          <w:szCs w:val="24"/>
        </w:rPr>
      </w:pPr>
      <w:r>
        <w:rPr>
          <w:b/>
          <w:i/>
          <w:sz w:val="24"/>
          <w:szCs w:val="24"/>
        </w:rPr>
        <w:t>Documents Comprising the Bid</w:t>
      </w:r>
    </w:p>
    <w:p w14:paraId="3745B4F3" w14:textId="77777777" w:rsidR="00FE57FB" w:rsidRDefault="00000000">
      <w:r>
        <w:t>The following information must be included in the offer of any potential offeror:</w:t>
      </w:r>
    </w:p>
    <w:p w14:paraId="083BB203" w14:textId="77777777" w:rsidR="00FE57FB" w:rsidRDefault="00000000">
      <w:pPr>
        <w:numPr>
          <w:ilvl w:val="0"/>
          <w:numId w:val="12"/>
        </w:numPr>
        <w:spacing w:after="0" w:line="240" w:lineRule="auto"/>
      </w:pPr>
      <w:r>
        <w:rPr>
          <w:b/>
        </w:rPr>
        <w:t>Cover Letter</w:t>
      </w:r>
      <w:r>
        <w:t xml:space="preserve"> explaining interest to be a contracted vendor or supplier. The content of the cover letter shall include the following information:</w:t>
      </w:r>
    </w:p>
    <w:p w14:paraId="7528C77F" w14:textId="77777777" w:rsidR="00FE57FB" w:rsidRDefault="00000000">
      <w:pPr>
        <w:numPr>
          <w:ilvl w:val="0"/>
          <w:numId w:val="20"/>
        </w:numPr>
        <w:spacing w:after="0" w:line="240" w:lineRule="auto"/>
      </w:pPr>
      <w:r>
        <w:t xml:space="preserve">A detailed specification of the offered goods, services and/or </w:t>
      </w:r>
      <w:proofErr w:type="gramStart"/>
      <w:r>
        <w:t>works</w:t>
      </w:r>
      <w:proofErr w:type="gramEnd"/>
    </w:p>
    <w:p w14:paraId="387A4BFF" w14:textId="77777777" w:rsidR="00FE57FB" w:rsidRDefault="00000000">
      <w:pPr>
        <w:numPr>
          <w:ilvl w:val="0"/>
          <w:numId w:val="20"/>
        </w:numPr>
        <w:spacing w:after="0" w:line="240" w:lineRule="auto"/>
      </w:pPr>
      <w:r>
        <w:t>Warranty (if necessary and appropriate)</w:t>
      </w:r>
    </w:p>
    <w:p w14:paraId="46C24F07" w14:textId="77777777" w:rsidR="00FE57FB" w:rsidRDefault="00000000">
      <w:pPr>
        <w:numPr>
          <w:ilvl w:val="0"/>
          <w:numId w:val="20"/>
        </w:numPr>
        <w:spacing w:after="0" w:line="240" w:lineRule="auto"/>
      </w:pPr>
      <w:r>
        <w:t>Delivery time</w:t>
      </w:r>
    </w:p>
    <w:p w14:paraId="275E8DC5" w14:textId="77777777" w:rsidR="00FE57FB" w:rsidRDefault="00000000">
      <w:pPr>
        <w:numPr>
          <w:ilvl w:val="0"/>
          <w:numId w:val="20"/>
        </w:numPr>
        <w:spacing w:after="0" w:line="240" w:lineRule="auto"/>
      </w:pPr>
      <w:r>
        <w:t>Price validity date (for this purpose and as stated on the advertisement, quote given shall remain unchanged for 180 working days)</w:t>
      </w:r>
    </w:p>
    <w:p w14:paraId="71718A51" w14:textId="77777777" w:rsidR="00FE57FB" w:rsidRDefault="00000000">
      <w:pPr>
        <w:numPr>
          <w:ilvl w:val="0"/>
          <w:numId w:val="12"/>
        </w:numPr>
        <w:spacing w:before="200" w:after="0" w:line="480" w:lineRule="auto"/>
      </w:pPr>
      <w:r>
        <w:t xml:space="preserve">A Price Offer detailing the unit price only using the </w:t>
      </w:r>
      <w:r>
        <w:rPr>
          <w:b/>
        </w:rPr>
        <w:t>Price Offer Sheet</w:t>
      </w:r>
      <w:r>
        <w:t xml:space="preserve"> template provided in section </w:t>
      </w:r>
      <w:proofErr w:type="gramStart"/>
      <w:r>
        <w:t>7</w:t>
      </w:r>
      <w:proofErr w:type="gramEnd"/>
    </w:p>
    <w:p w14:paraId="2BD437C5" w14:textId="77777777" w:rsidR="00FE57FB" w:rsidRDefault="00000000">
      <w:pPr>
        <w:numPr>
          <w:ilvl w:val="0"/>
          <w:numId w:val="12"/>
        </w:numPr>
        <w:spacing w:after="0" w:line="480" w:lineRule="auto"/>
      </w:pPr>
      <w:r>
        <w:t xml:space="preserve">Completed and signed Mercy Corps </w:t>
      </w:r>
      <w:r>
        <w:rPr>
          <w:b/>
        </w:rPr>
        <w:t>Supplier Information Form</w:t>
      </w:r>
      <w:r>
        <w:t xml:space="preserve"> (template provided in section 7)</w:t>
      </w:r>
    </w:p>
    <w:p w14:paraId="076C3B3D" w14:textId="77777777" w:rsidR="00FE57FB" w:rsidRDefault="00000000">
      <w:pPr>
        <w:numPr>
          <w:ilvl w:val="0"/>
          <w:numId w:val="12"/>
        </w:numPr>
        <w:spacing w:after="0" w:line="480" w:lineRule="auto"/>
        <w:jc w:val="both"/>
      </w:pPr>
      <w:r>
        <w:t xml:space="preserve">Other important documents offeror feels need to be attached to support their </w:t>
      </w:r>
      <w:proofErr w:type="gramStart"/>
      <w:r>
        <w:t>bid</w:t>
      </w:r>
      <w:proofErr w:type="gramEnd"/>
    </w:p>
    <w:p w14:paraId="5E294F40" w14:textId="77777777" w:rsidR="00FE57FB" w:rsidRDefault="00000000">
      <w:pPr>
        <w:jc w:val="both"/>
      </w:pPr>
      <w:r>
        <w:t xml:space="preserve">The original bid shall be signed by the </w:t>
      </w:r>
      <w:proofErr w:type="gramStart"/>
      <w:r>
        <w:t>offeror</w:t>
      </w:r>
      <w:proofErr w:type="gramEnd"/>
      <w:r>
        <w:t xml:space="preserve"> or a person or persons duly authorized to bind the offeror to the contract. Financial offer pages of the bid shall be initialed by the person or persons signing the bid and stamped with the company seal.</w:t>
      </w:r>
    </w:p>
    <w:p w14:paraId="71D23E03" w14:textId="39CE2803" w:rsidR="00FE57FB" w:rsidRDefault="00000000">
      <w:pPr>
        <w:jc w:val="both"/>
      </w:pPr>
      <w:r>
        <w:t>Any interlineations, erasures, or overwriting shall be valid only if they are initialed by the person or persons signing the bid.</w:t>
      </w:r>
    </w:p>
    <w:p w14:paraId="34E1DCCC" w14:textId="57E0528D" w:rsidR="00D047A7" w:rsidRDefault="00D047A7">
      <w:pPr>
        <w:jc w:val="both"/>
      </w:pPr>
    </w:p>
    <w:p w14:paraId="53CBE042" w14:textId="48FDD1F2" w:rsidR="00D047A7" w:rsidRDefault="00D047A7">
      <w:pPr>
        <w:jc w:val="both"/>
      </w:pPr>
    </w:p>
    <w:p w14:paraId="4C6C0715" w14:textId="6758861F" w:rsidR="00A963B6" w:rsidRDefault="00A963B6">
      <w:pPr>
        <w:jc w:val="both"/>
      </w:pPr>
    </w:p>
    <w:p w14:paraId="4A1E36C4" w14:textId="0427DF70" w:rsidR="00A963B6" w:rsidRDefault="00A963B6">
      <w:pPr>
        <w:jc w:val="both"/>
      </w:pPr>
    </w:p>
    <w:p w14:paraId="08B38430" w14:textId="69E2D743" w:rsidR="00A963B6" w:rsidRDefault="00A963B6">
      <w:pPr>
        <w:jc w:val="both"/>
      </w:pPr>
    </w:p>
    <w:p w14:paraId="3E691D86" w14:textId="77777777" w:rsidR="00A963B6" w:rsidRDefault="00A963B6">
      <w:pPr>
        <w:jc w:val="both"/>
      </w:pPr>
    </w:p>
    <w:p w14:paraId="29A1EB48" w14:textId="101594CE" w:rsidR="00FE57FB" w:rsidRDefault="00000000" w:rsidP="005D3A40">
      <w:pPr>
        <w:pStyle w:val="Heading1"/>
        <w:widowControl w:val="0"/>
        <w:numPr>
          <w:ilvl w:val="0"/>
          <w:numId w:val="19"/>
        </w:numPr>
        <w:spacing w:after="160" w:line="240" w:lineRule="auto"/>
        <w:rPr>
          <w:sz w:val="28"/>
          <w:szCs w:val="28"/>
        </w:rPr>
      </w:pPr>
      <w:bookmarkStart w:id="5" w:name="_tyjcwt" w:colFirst="0" w:colLast="0"/>
      <w:bookmarkEnd w:id="5"/>
      <w:r>
        <w:rPr>
          <w:sz w:val="28"/>
          <w:szCs w:val="28"/>
        </w:rPr>
        <w:lastRenderedPageBreak/>
        <w:t>Scope of Work/Technical Specifications</w:t>
      </w:r>
    </w:p>
    <w:p w14:paraId="197C4D9E" w14:textId="77777777" w:rsidR="00887431" w:rsidRPr="00A50B95" w:rsidRDefault="00887431" w:rsidP="00887431">
      <w:pPr>
        <w:jc w:val="both"/>
        <w:rPr>
          <w:rFonts w:cstheme="minorHAnsi"/>
          <w:b/>
          <w:bCs/>
          <w:sz w:val="36"/>
          <w:szCs w:val="36"/>
          <w:u w:val="single"/>
        </w:rPr>
      </w:pPr>
      <w:r w:rsidRPr="00A50B95">
        <w:rPr>
          <w:rFonts w:cstheme="minorHAnsi"/>
          <w:b/>
          <w:bCs/>
          <w:sz w:val="32"/>
          <w:szCs w:val="32"/>
          <w:u w:val="single"/>
        </w:rPr>
        <w:t xml:space="preserve">Scope of Work </w:t>
      </w:r>
      <w:r>
        <w:rPr>
          <w:rFonts w:cstheme="minorHAnsi"/>
          <w:b/>
          <w:bCs/>
          <w:sz w:val="32"/>
          <w:szCs w:val="32"/>
          <w:u w:val="single"/>
        </w:rPr>
        <w:t xml:space="preserve">for -convert two hand pumps in two Water Mini Yard in </w:t>
      </w:r>
      <w:proofErr w:type="spellStart"/>
      <w:r>
        <w:rPr>
          <w:rFonts w:cstheme="minorHAnsi"/>
          <w:b/>
          <w:bCs/>
          <w:sz w:val="32"/>
          <w:szCs w:val="32"/>
          <w:u w:val="single"/>
        </w:rPr>
        <w:t>Gedaref</w:t>
      </w:r>
      <w:proofErr w:type="spellEnd"/>
      <w:r>
        <w:rPr>
          <w:rFonts w:cstheme="minorHAnsi"/>
          <w:b/>
          <w:bCs/>
          <w:sz w:val="32"/>
          <w:szCs w:val="32"/>
          <w:u w:val="single"/>
        </w:rPr>
        <w:t xml:space="preserve"> State </w:t>
      </w:r>
    </w:p>
    <w:p w14:paraId="50BA5D78" w14:textId="77777777" w:rsidR="00887431" w:rsidRPr="00A50B95" w:rsidRDefault="00887431" w:rsidP="00887431">
      <w:pPr>
        <w:jc w:val="both"/>
        <w:rPr>
          <w:rFonts w:cstheme="minorHAnsi"/>
          <w:b/>
          <w:bCs/>
          <w:sz w:val="28"/>
          <w:szCs w:val="28"/>
        </w:rPr>
      </w:pPr>
      <w:r w:rsidRPr="00A50B95">
        <w:rPr>
          <w:rFonts w:cstheme="minorHAnsi"/>
          <w:b/>
          <w:bCs/>
          <w:sz w:val="28"/>
          <w:szCs w:val="28"/>
        </w:rPr>
        <w:t xml:space="preserve">Mercy corps- </w:t>
      </w:r>
      <w:r>
        <w:rPr>
          <w:rFonts w:cstheme="minorHAnsi"/>
          <w:b/>
          <w:bCs/>
          <w:sz w:val="28"/>
          <w:szCs w:val="28"/>
        </w:rPr>
        <w:t>BHA</w:t>
      </w:r>
      <w:r w:rsidRPr="00A50B95">
        <w:rPr>
          <w:rFonts w:cstheme="minorHAnsi"/>
          <w:b/>
          <w:bCs/>
          <w:sz w:val="28"/>
          <w:szCs w:val="28"/>
        </w:rPr>
        <w:t xml:space="preserve"> program</w:t>
      </w:r>
    </w:p>
    <w:p w14:paraId="18A0B1D8" w14:textId="77777777" w:rsidR="00887431" w:rsidRPr="005449E8" w:rsidRDefault="00887431" w:rsidP="00887431">
      <w:pPr>
        <w:shd w:val="clear" w:color="auto" w:fill="FFFFFF" w:themeFill="background1"/>
        <w:jc w:val="both"/>
        <w:rPr>
          <w:rFonts w:cstheme="minorHAnsi"/>
        </w:rPr>
      </w:pPr>
      <w:r w:rsidRPr="005449E8">
        <w:rPr>
          <w:rFonts w:cstheme="minorHAnsi"/>
        </w:rPr>
        <w:t xml:space="preserve">This scope of work was prepared to interdict to the type of activities that the contractor will take </w:t>
      </w:r>
      <w:r>
        <w:rPr>
          <w:rFonts w:cstheme="minorHAnsi"/>
        </w:rPr>
        <w:t xml:space="preserve">to convert two hand pumps to Water Mini Yards </w:t>
      </w:r>
      <w:r w:rsidRPr="005449E8">
        <w:rPr>
          <w:rFonts w:cstheme="minorHAnsi"/>
        </w:rPr>
        <w:t xml:space="preserve">in </w:t>
      </w:r>
      <w:proofErr w:type="spellStart"/>
      <w:r>
        <w:rPr>
          <w:rFonts w:cstheme="minorHAnsi"/>
        </w:rPr>
        <w:t>Bassunda</w:t>
      </w:r>
      <w:proofErr w:type="spellEnd"/>
      <w:r>
        <w:rPr>
          <w:rFonts w:cstheme="minorHAnsi"/>
        </w:rPr>
        <w:t xml:space="preserve">, and Al </w:t>
      </w:r>
      <w:proofErr w:type="spellStart"/>
      <w:r>
        <w:rPr>
          <w:rFonts w:cstheme="minorHAnsi"/>
        </w:rPr>
        <w:t>Galabat</w:t>
      </w:r>
      <w:proofErr w:type="spellEnd"/>
      <w:r>
        <w:rPr>
          <w:rFonts w:cstheme="minorHAnsi"/>
        </w:rPr>
        <w:t xml:space="preserve"> </w:t>
      </w:r>
      <w:proofErr w:type="spellStart"/>
      <w:r>
        <w:rPr>
          <w:rFonts w:cstheme="minorHAnsi"/>
        </w:rPr>
        <w:t>Alsharqia</w:t>
      </w:r>
      <w:proofErr w:type="spellEnd"/>
      <w:r>
        <w:rPr>
          <w:rFonts w:cstheme="minorHAnsi"/>
        </w:rPr>
        <w:t xml:space="preserve"> </w:t>
      </w:r>
      <w:r w:rsidRPr="005449E8">
        <w:rPr>
          <w:rFonts w:cstheme="minorHAnsi"/>
        </w:rPr>
        <w:t>localities in</w:t>
      </w:r>
      <w:r>
        <w:rPr>
          <w:rFonts w:cstheme="minorHAnsi"/>
        </w:rPr>
        <w:t xml:space="preserve"> </w:t>
      </w:r>
      <w:proofErr w:type="spellStart"/>
      <w:r>
        <w:rPr>
          <w:rFonts w:cstheme="minorHAnsi"/>
        </w:rPr>
        <w:t>Gedaref</w:t>
      </w:r>
      <w:proofErr w:type="spellEnd"/>
      <w:r>
        <w:rPr>
          <w:rFonts w:cstheme="minorHAnsi"/>
        </w:rPr>
        <w:t xml:space="preserve"> </w:t>
      </w:r>
      <w:r w:rsidRPr="005449E8">
        <w:rPr>
          <w:rFonts w:cstheme="minorHAnsi"/>
        </w:rPr>
        <w:t xml:space="preserve">State. The contractor should follow this scope of work to complete the </w:t>
      </w:r>
      <w:r>
        <w:rPr>
          <w:rFonts w:cstheme="minorHAnsi"/>
        </w:rPr>
        <w:t xml:space="preserve">two water Mini water yard </w:t>
      </w:r>
      <w:r w:rsidRPr="005449E8">
        <w:rPr>
          <w:rFonts w:cstheme="minorHAnsi"/>
        </w:rPr>
        <w:t>projects.</w:t>
      </w:r>
    </w:p>
    <w:p w14:paraId="67D35880" w14:textId="77777777" w:rsidR="00887431" w:rsidRPr="006955E0" w:rsidRDefault="00887431" w:rsidP="00887431">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60" w:line="259" w:lineRule="auto"/>
        <w:rPr>
          <w:rFonts w:cstheme="minorHAnsi"/>
        </w:rPr>
      </w:pPr>
      <w:r>
        <w:rPr>
          <w:rFonts w:cstheme="minorHAnsi"/>
        </w:rPr>
        <w:t>Provide all the necessary Labor, Materials, Tools, and machineries to convert two hand pumps to Water Mini Yards based on attached BOQ and designs</w:t>
      </w:r>
      <w:r w:rsidRPr="006955E0">
        <w:rPr>
          <w:rFonts w:cstheme="minorHAnsi"/>
        </w:rPr>
        <w:t xml:space="preserve"> and the contractor</w:t>
      </w:r>
      <w:r>
        <w:rPr>
          <w:rFonts w:cstheme="minorHAnsi"/>
        </w:rPr>
        <w:t xml:space="preserve"> </w:t>
      </w:r>
      <w:r w:rsidRPr="006955E0">
        <w:rPr>
          <w:rFonts w:cstheme="minorHAnsi"/>
        </w:rPr>
        <w:t xml:space="preserve">may need to add additional spare’s part or fittings didn’t mention in the BOQs based on repair &amp; maintenance of the </w:t>
      </w:r>
      <w:r>
        <w:rPr>
          <w:rFonts w:cstheme="minorHAnsi"/>
        </w:rPr>
        <w:t xml:space="preserve">Water Mini Yards </w:t>
      </w:r>
      <w:r w:rsidRPr="006955E0">
        <w:rPr>
          <w:rFonts w:cstheme="minorHAnsi"/>
        </w:rPr>
        <w:t xml:space="preserve">required.  </w:t>
      </w:r>
    </w:p>
    <w:p w14:paraId="31F706B6" w14:textId="77777777" w:rsidR="00887431" w:rsidRPr="006955E0" w:rsidRDefault="00887431" w:rsidP="00887431">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60" w:line="259" w:lineRule="auto"/>
        <w:rPr>
          <w:rFonts w:cstheme="minorHAnsi"/>
        </w:rPr>
      </w:pPr>
      <w:r w:rsidRPr="006955E0">
        <w:rPr>
          <w:rFonts w:cstheme="minorHAnsi"/>
        </w:rPr>
        <w:t>The contracto</w:t>
      </w:r>
      <w:r>
        <w:rPr>
          <w:rFonts w:cstheme="minorHAnsi"/>
        </w:rPr>
        <w:t>r</w:t>
      </w:r>
      <w:r w:rsidRPr="006955E0">
        <w:rPr>
          <w:rFonts w:cstheme="minorHAnsi"/>
        </w:rPr>
        <w:t xml:space="preserve"> should consider the labor cost and VAT% in his prices, </w:t>
      </w:r>
      <w:r>
        <w:rPr>
          <w:rFonts w:cstheme="minorHAnsi"/>
        </w:rPr>
        <w:t>also,</w:t>
      </w:r>
      <w:r w:rsidRPr="006955E0">
        <w:rPr>
          <w:rFonts w:cstheme="minorHAnsi"/>
        </w:rPr>
        <w:t xml:space="preserve"> removing all the </w:t>
      </w:r>
      <w:r>
        <w:rPr>
          <w:rFonts w:cstheme="minorHAnsi"/>
        </w:rPr>
        <w:t xml:space="preserve">old part from existing </w:t>
      </w:r>
      <w:r w:rsidRPr="006955E0">
        <w:rPr>
          <w:rFonts w:cstheme="minorHAnsi"/>
        </w:rPr>
        <w:t>hand pump and install the new for</w:t>
      </w:r>
      <w:r>
        <w:rPr>
          <w:rFonts w:cstheme="minorHAnsi"/>
        </w:rPr>
        <w:t xml:space="preserve"> Mini Water Yards based on </w:t>
      </w:r>
      <w:r w:rsidRPr="006955E0">
        <w:rPr>
          <w:rFonts w:cstheme="minorHAnsi"/>
        </w:rPr>
        <w:t>BOQ</w:t>
      </w:r>
      <w:r>
        <w:rPr>
          <w:rFonts w:cstheme="minorHAnsi"/>
        </w:rPr>
        <w:t>.</w:t>
      </w:r>
    </w:p>
    <w:p w14:paraId="6CC93048" w14:textId="77777777" w:rsidR="00887431" w:rsidRPr="00E022F4" w:rsidRDefault="00887431" w:rsidP="00887431">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60" w:line="259" w:lineRule="auto"/>
        <w:rPr>
          <w:rFonts w:cstheme="minorHAnsi"/>
        </w:rPr>
      </w:pPr>
      <w:r w:rsidRPr="00E022F4">
        <w:rPr>
          <w:rFonts w:cstheme="minorHAnsi"/>
        </w:rPr>
        <w:t>Site visit is mandatory for all the contractors who would wish to participate. This is to enable them physically to assess the hand pumps and get a better understanding of the kind of work that needs to be done.</w:t>
      </w:r>
    </w:p>
    <w:p w14:paraId="7D4E34E3" w14:textId="77777777" w:rsidR="00887431" w:rsidRPr="00FD2969" w:rsidRDefault="00887431" w:rsidP="00887431">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60" w:line="259" w:lineRule="auto"/>
        <w:rPr>
          <w:rFonts w:cstheme="minorHAnsi"/>
        </w:rPr>
      </w:pPr>
      <w:r w:rsidRPr="00FD2969">
        <w:rPr>
          <w:rFonts w:cstheme="minorHAnsi"/>
        </w:rPr>
        <w:t xml:space="preserve">Upon completion of the mandatory site visit, the contractor(s) will be required to write BOQs for all the materials and works required and submit to Mercy corps. The BOQs will be the basis of selection of a contractor for the </w:t>
      </w:r>
      <w:r>
        <w:rPr>
          <w:rFonts w:cstheme="minorHAnsi"/>
        </w:rPr>
        <w:t>Water Mini yards</w:t>
      </w:r>
      <w:r w:rsidRPr="00FD2969">
        <w:rPr>
          <w:rFonts w:cstheme="minorHAnsi"/>
        </w:rPr>
        <w:t xml:space="preserve"> project.</w:t>
      </w:r>
    </w:p>
    <w:p w14:paraId="3C4FD6AF" w14:textId="77777777" w:rsidR="00887431" w:rsidRPr="005449E8" w:rsidRDefault="00887431" w:rsidP="00887431">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60" w:line="259" w:lineRule="auto"/>
        <w:rPr>
          <w:rFonts w:cstheme="minorHAnsi"/>
        </w:rPr>
      </w:pPr>
      <w:r w:rsidRPr="005449E8">
        <w:rPr>
          <w:rFonts w:cstheme="minorHAnsi"/>
        </w:rPr>
        <w:t>The contractor</w:t>
      </w:r>
      <w:r>
        <w:rPr>
          <w:rFonts w:cstheme="minorHAnsi"/>
        </w:rPr>
        <w:t>(s)</w:t>
      </w:r>
      <w:r w:rsidRPr="005449E8">
        <w:rPr>
          <w:rFonts w:cstheme="minorHAnsi"/>
        </w:rPr>
        <w:t xml:space="preserve"> will be required to personally manage the </w:t>
      </w:r>
      <w:r>
        <w:rPr>
          <w:rFonts w:cstheme="minorHAnsi"/>
        </w:rPr>
        <w:t>Mini Water Yards projects and t</w:t>
      </w:r>
      <w:r w:rsidRPr="005449E8">
        <w:rPr>
          <w:rFonts w:cstheme="minorHAnsi"/>
        </w:rPr>
        <w:t>he contractor cannot leave the work to a Sub Contractor.</w:t>
      </w:r>
    </w:p>
    <w:p w14:paraId="5DEBD8E8" w14:textId="77777777" w:rsidR="00887431" w:rsidRPr="005449E8" w:rsidRDefault="00887431" w:rsidP="00887431">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60" w:line="259" w:lineRule="auto"/>
        <w:rPr>
          <w:rFonts w:cstheme="minorHAnsi"/>
        </w:rPr>
      </w:pPr>
      <w:r w:rsidRPr="005449E8">
        <w:rPr>
          <w:rFonts w:cstheme="minorHAnsi"/>
        </w:rPr>
        <w:t xml:space="preserve"> The contractor</w:t>
      </w:r>
      <w:r>
        <w:rPr>
          <w:rFonts w:cstheme="minorHAnsi"/>
        </w:rPr>
        <w:t>(s)</w:t>
      </w:r>
      <w:r w:rsidRPr="005449E8">
        <w:rPr>
          <w:rFonts w:cstheme="minorHAnsi"/>
        </w:rPr>
        <w:t xml:space="preserve"> will work with the supervision of Mercy corps –</w:t>
      </w:r>
      <w:r>
        <w:rPr>
          <w:rFonts w:cstheme="minorHAnsi"/>
        </w:rPr>
        <w:t>BHA</w:t>
      </w:r>
      <w:r w:rsidRPr="005449E8">
        <w:rPr>
          <w:rFonts w:cstheme="minorHAnsi"/>
        </w:rPr>
        <w:t xml:space="preserve"> engineer and has to involve the local WASH committees </w:t>
      </w:r>
      <w:r>
        <w:rPr>
          <w:rFonts w:cstheme="minorHAnsi"/>
        </w:rPr>
        <w:t xml:space="preserve">during converting the two hand pumps to Mini Water Yards. </w:t>
      </w:r>
    </w:p>
    <w:p w14:paraId="3BED143F" w14:textId="77777777" w:rsidR="00887431" w:rsidRPr="00E022F4" w:rsidRDefault="00887431" w:rsidP="00887431">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60" w:line="259" w:lineRule="auto"/>
        <w:rPr>
          <w:rFonts w:cstheme="minorHAnsi"/>
        </w:rPr>
      </w:pPr>
      <w:r w:rsidRPr="00E022F4">
        <w:rPr>
          <w:rFonts w:cstheme="minorHAnsi"/>
        </w:rPr>
        <w:t xml:space="preserve">The contractor(s) has to show all the materials /parts </w:t>
      </w:r>
      <w:r>
        <w:rPr>
          <w:rFonts w:cstheme="minorHAnsi"/>
        </w:rPr>
        <w:t xml:space="preserve">they </w:t>
      </w:r>
      <w:r w:rsidRPr="00E022F4">
        <w:rPr>
          <w:rFonts w:cstheme="minorHAnsi"/>
        </w:rPr>
        <w:t>purchase</w:t>
      </w:r>
      <w:r>
        <w:rPr>
          <w:rFonts w:cstheme="minorHAnsi"/>
        </w:rPr>
        <w:t xml:space="preserve"> for installation to</w:t>
      </w:r>
      <w:r w:rsidRPr="00E022F4">
        <w:rPr>
          <w:rFonts w:cstheme="minorHAnsi"/>
        </w:rPr>
        <w:t xml:space="preserve"> Mercy corps’ Engineer </w:t>
      </w:r>
      <w:r>
        <w:rPr>
          <w:rFonts w:cstheme="minorHAnsi"/>
        </w:rPr>
        <w:t>which</w:t>
      </w:r>
      <w:r w:rsidRPr="00E022F4">
        <w:rPr>
          <w:rFonts w:cstheme="minorHAnsi"/>
        </w:rPr>
        <w:t xml:space="preserve"> supervise the activities and make sure old and non-functional parts are not returned to the boreholes.</w:t>
      </w:r>
    </w:p>
    <w:p w14:paraId="112E982B" w14:textId="77777777" w:rsidR="00887431" w:rsidRPr="005449E8" w:rsidRDefault="00887431" w:rsidP="00887431">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60" w:line="259" w:lineRule="auto"/>
        <w:rPr>
          <w:rFonts w:cstheme="minorHAnsi"/>
        </w:rPr>
      </w:pPr>
      <w:r w:rsidRPr="005449E8">
        <w:rPr>
          <w:rFonts w:cstheme="minorHAnsi"/>
        </w:rPr>
        <w:t>The contractor</w:t>
      </w:r>
      <w:r>
        <w:rPr>
          <w:rFonts w:cstheme="minorHAnsi"/>
        </w:rPr>
        <w:t>(s)</w:t>
      </w:r>
      <w:r w:rsidRPr="005449E8">
        <w:rPr>
          <w:rFonts w:cstheme="minorHAnsi"/>
        </w:rPr>
        <w:t xml:space="preserve"> must provide </w:t>
      </w:r>
      <w:r>
        <w:rPr>
          <w:rFonts w:cstheme="minorHAnsi"/>
        </w:rPr>
        <w:t>and give the old hand pump parts</w:t>
      </w:r>
      <w:r w:rsidRPr="005449E8">
        <w:rPr>
          <w:rFonts w:cstheme="minorHAnsi"/>
        </w:rPr>
        <w:t xml:space="preserve"> to the community and take the picture </w:t>
      </w:r>
      <w:r>
        <w:rPr>
          <w:rFonts w:cstheme="minorHAnsi"/>
        </w:rPr>
        <w:t>for</w:t>
      </w:r>
      <w:r w:rsidRPr="005449E8">
        <w:rPr>
          <w:rFonts w:cstheme="minorHAnsi"/>
        </w:rPr>
        <w:t xml:space="preserve"> Mercy corps as a proof of completion and satisfaction.</w:t>
      </w:r>
    </w:p>
    <w:p w14:paraId="439076F2" w14:textId="77777777" w:rsidR="00887431" w:rsidRPr="005449E8" w:rsidRDefault="00887431" w:rsidP="00887431">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60" w:line="259" w:lineRule="auto"/>
        <w:rPr>
          <w:rFonts w:cstheme="minorHAnsi"/>
        </w:rPr>
      </w:pPr>
      <w:r w:rsidRPr="005449E8">
        <w:rPr>
          <w:rFonts w:cstheme="minorHAnsi"/>
        </w:rPr>
        <w:t xml:space="preserve">If the </w:t>
      </w:r>
      <w:r>
        <w:rPr>
          <w:rFonts w:cstheme="minorHAnsi"/>
        </w:rPr>
        <w:t>mini water yards</w:t>
      </w:r>
      <w:r w:rsidRPr="005449E8">
        <w:rPr>
          <w:rFonts w:cstheme="minorHAnsi"/>
        </w:rPr>
        <w:t xml:space="preserve"> involve to a civil work construction, then, the contractor must make sure that all drainage and apron concrete works have to be under (</w:t>
      </w:r>
      <w:r>
        <w:rPr>
          <w:rFonts w:cstheme="minorHAnsi"/>
        </w:rPr>
        <w:t xml:space="preserve">MCE and </w:t>
      </w:r>
      <w:r w:rsidRPr="005449E8">
        <w:rPr>
          <w:rFonts w:cstheme="minorHAnsi"/>
        </w:rPr>
        <w:t xml:space="preserve">WES Design Standard) </w:t>
      </w:r>
    </w:p>
    <w:p w14:paraId="18300D24" w14:textId="77777777" w:rsidR="00887431" w:rsidRPr="005449E8" w:rsidRDefault="00887431" w:rsidP="00887431">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60" w:line="259" w:lineRule="auto"/>
        <w:rPr>
          <w:rFonts w:cstheme="minorHAnsi"/>
        </w:rPr>
      </w:pPr>
      <w:r w:rsidRPr="005449E8">
        <w:rPr>
          <w:rFonts w:cstheme="minorHAnsi"/>
        </w:rPr>
        <w:t xml:space="preserve">Together with the Mercy corps’ Engineer, show the final </w:t>
      </w:r>
      <w:r>
        <w:rPr>
          <w:rFonts w:cstheme="minorHAnsi"/>
        </w:rPr>
        <w:t xml:space="preserve">work </w:t>
      </w:r>
      <w:r w:rsidRPr="005449E8">
        <w:rPr>
          <w:rFonts w:cstheme="minorHAnsi"/>
        </w:rPr>
        <w:t>completion</w:t>
      </w:r>
      <w:r>
        <w:rPr>
          <w:rFonts w:cstheme="minorHAnsi"/>
        </w:rPr>
        <w:t xml:space="preserve"> </w:t>
      </w:r>
      <w:r w:rsidRPr="005449E8">
        <w:rPr>
          <w:rFonts w:cstheme="minorHAnsi"/>
        </w:rPr>
        <w:t xml:space="preserve">to the community </w:t>
      </w:r>
      <w:r>
        <w:rPr>
          <w:rFonts w:cstheme="minorHAnsi"/>
        </w:rPr>
        <w:t xml:space="preserve">and </w:t>
      </w:r>
      <w:r w:rsidRPr="005449E8">
        <w:rPr>
          <w:rFonts w:cstheme="minorHAnsi"/>
        </w:rPr>
        <w:t>get the community leader signature and stamp on the Mercy corps handover format from the community leader/s.</w:t>
      </w:r>
    </w:p>
    <w:p w14:paraId="0674CEC9" w14:textId="77777777" w:rsidR="00887431" w:rsidRDefault="00887431" w:rsidP="00887431">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60" w:line="259" w:lineRule="auto"/>
        <w:rPr>
          <w:rFonts w:cstheme="minorHAnsi"/>
        </w:rPr>
      </w:pPr>
      <w:r w:rsidRPr="005449E8">
        <w:rPr>
          <w:rFonts w:cstheme="minorHAnsi"/>
        </w:rPr>
        <w:t>The contractor</w:t>
      </w:r>
      <w:r>
        <w:rPr>
          <w:rFonts w:cstheme="minorHAnsi"/>
        </w:rPr>
        <w:t>(s)</w:t>
      </w:r>
      <w:r w:rsidRPr="005449E8">
        <w:rPr>
          <w:rFonts w:cstheme="minorHAnsi"/>
        </w:rPr>
        <w:t xml:space="preserve"> must provide the final completion report backed up with photos and or videos as well as handover document to the </w:t>
      </w:r>
      <w:r>
        <w:rPr>
          <w:rFonts w:cstheme="minorHAnsi"/>
        </w:rPr>
        <w:t>MCE.</w:t>
      </w:r>
    </w:p>
    <w:p w14:paraId="4A2DAB0B" w14:textId="77777777" w:rsidR="00887431" w:rsidRPr="00D95F8F" w:rsidRDefault="00887431" w:rsidP="00887431">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60" w:line="259" w:lineRule="auto"/>
        <w:rPr>
          <w:rFonts w:cstheme="minorHAnsi"/>
        </w:rPr>
      </w:pPr>
      <w:r>
        <w:rPr>
          <w:rFonts w:cstheme="minorHAnsi"/>
        </w:rPr>
        <w:t>This work including,</w:t>
      </w:r>
    </w:p>
    <w:p w14:paraId="55079D69" w14:textId="77777777" w:rsidR="00887431" w:rsidRDefault="00887431" w:rsidP="00887431">
      <w:pPr>
        <w:pStyle w:val="ListParagraph"/>
        <w:widowControl w:val="0"/>
        <w:numPr>
          <w:ilvl w:val="0"/>
          <w:numId w:val="29"/>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60" w:line="259" w:lineRule="auto"/>
        <w:rPr>
          <w:rFonts w:cstheme="minorHAnsi"/>
        </w:rPr>
      </w:pPr>
      <w:r>
        <w:rPr>
          <w:rFonts w:cstheme="minorHAnsi"/>
        </w:rPr>
        <w:t>Fencing with all materials, and tools based on BOQ</w:t>
      </w:r>
    </w:p>
    <w:p w14:paraId="202EABE0" w14:textId="77777777" w:rsidR="00887431" w:rsidRDefault="00887431" w:rsidP="00887431">
      <w:pPr>
        <w:pStyle w:val="ListParagraph"/>
        <w:widowControl w:val="0"/>
        <w:numPr>
          <w:ilvl w:val="0"/>
          <w:numId w:val="29"/>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60" w:line="259" w:lineRule="auto"/>
        <w:rPr>
          <w:rFonts w:cstheme="minorHAnsi"/>
        </w:rPr>
      </w:pPr>
      <w:r>
        <w:rPr>
          <w:rFonts w:cstheme="minorHAnsi"/>
        </w:rPr>
        <w:t xml:space="preserve">Water tank and tower, with all materials, </w:t>
      </w:r>
      <w:proofErr w:type="gramStart"/>
      <w:r>
        <w:rPr>
          <w:rFonts w:cstheme="minorHAnsi"/>
        </w:rPr>
        <w:t>connection ,</w:t>
      </w:r>
      <w:proofErr w:type="spellStart"/>
      <w:r>
        <w:rPr>
          <w:rFonts w:cstheme="minorHAnsi"/>
        </w:rPr>
        <w:t>sensors</w:t>
      </w:r>
      <w:proofErr w:type="gramEnd"/>
      <w:r>
        <w:rPr>
          <w:rFonts w:cstheme="minorHAnsi"/>
        </w:rPr>
        <w:t>,tools</w:t>
      </w:r>
      <w:proofErr w:type="spellEnd"/>
      <w:r>
        <w:rPr>
          <w:rFonts w:cstheme="minorHAnsi"/>
        </w:rPr>
        <w:t xml:space="preserve"> based on BOQ </w:t>
      </w:r>
      <w:r>
        <w:rPr>
          <w:rFonts w:cstheme="minorHAnsi"/>
        </w:rPr>
        <w:lastRenderedPageBreak/>
        <w:t>and design.</w:t>
      </w:r>
    </w:p>
    <w:p w14:paraId="398464FA" w14:textId="77777777" w:rsidR="00887431" w:rsidRDefault="00887431" w:rsidP="00887431">
      <w:pPr>
        <w:pStyle w:val="ListParagraph"/>
        <w:widowControl w:val="0"/>
        <w:numPr>
          <w:ilvl w:val="0"/>
          <w:numId w:val="29"/>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60" w:line="259" w:lineRule="auto"/>
        <w:rPr>
          <w:rFonts w:cstheme="minorHAnsi"/>
        </w:rPr>
      </w:pPr>
      <w:r>
        <w:rPr>
          <w:rFonts w:cstheme="minorHAnsi"/>
        </w:rPr>
        <w:t>Remove the old pipe from the borehole and install the new pipes, submersible pump etc., as mentioned in BOQ,</w:t>
      </w:r>
    </w:p>
    <w:p w14:paraId="272291EE" w14:textId="77777777" w:rsidR="00887431" w:rsidRDefault="00887431" w:rsidP="00887431">
      <w:pPr>
        <w:pStyle w:val="ListParagraph"/>
        <w:widowControl w:val="0"/>
        <w:numPr>
          <w:ilvl w:val="0"/>
          <w:numId w:val="29"/>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60" w:line="259" w:lineRule="auto"/>
        <w:rPr>
          <w:rFonts w:cstheme="minorHAnsi"/>
        </w:rPr>
      </w:pPr>
      <w:r>
        <w:rPr>
          <w:rFonts w:cstheme="minorHAnsi"/>
        </w:rPr>
        <w:t xml:space="preserve">Build a water point with drainage &amp; tank for animal </w:t>
      </w:r>
      <w:proofErr w:type="gramStart"/>
      <w:r>
        <w:rPr>
          <w:rFonts w:cstheme="minorHAnsi"/>
        </w:rPr>
        <w:t>use .based</w:t>
      </w:r>
      <w:proofErr w:type="gramEnd"/>
      <w:r>
        <w:rPr>
          <w:rFonts w:cstheme="minorHAnsi"/>
        </w:rPr>
        <w:t xml:space="preserve"> on BOQ and design. </w:t>
      </w:r>
    </w:p>
    <w:p w14:paraId="74451965" w14:textId="77777777" w:rsidR="00887431" w:rsidRDefault="00887431" w:rsidP="00887431">
      <w:pPr>
        <w:pStyle w:val="ListParagraph"/>
        <w:widowControl w:val="0"/>
        <w:numPr>
          <w:ilvl w:val="0"/>
          <w:numId w:val="29"/>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60" w:line="259" w:lineRule="auto"/>
        <w:rPr>
          <w:rFonts w:cstheme="minorHAnsi"/>
        </w:rPr>
      </w:pPr>
      <w:r>
        <w:rPr>
          <w:rFonts w:cstheme="minorHAnsi"/>
        </w:rPr>
        <w:t>Provide inverter, batteries and if necessary, converter for these two MWY.</w:t>
      </w:r>
    </w:p>
    <w:p w14:paraId="19EC31E7" w14:textId="77777777" w:rsidR="00887431" w:rsidRPr="00FD2969" w:rsidRDefault="00887431" w:rsidP="00887431">
      <w:pPr>
        <w:pStyle w:val="ListParagraph"/>
        <w:widowControl w:val="0"/>
        <w:numPr>
          <w:ilvl w:val="0"/>
          <w:numId w:val="29"/>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60" w:line="259" w:lineRule="auto"/>
        <w:rPr>
          <w:rFonts w:cstheme="minorHAnsi"/>
        </w:rPr>
      </w:pPr>
      <w:r>
        <w:rPr>
          <w:rFonts w:cstheme="minorHAnsi"/>
        </w:rPr>
        <w:t>Any concrete work including labor, materials, and tools.</w:t>
      </w:r>
    </w:p>
    <w:p w14:paraId="1543284A" w14:textId="77777777" w:rsidR="00887431" w:rsidRDefault="00887431" w:rsidP="00887431">
      <w:pPr>
        <w:pStyle w:val="ListParagraph"/>
        <w:jc w:val="both"/>
        <w:rPr>
          <w:rFonts w:cstheme="minorHAnsi"/>
          <w:b/>
          <w:bCs/>
          <w:sz w:val="24"/>
          <w:szCs w:val="24"/>
        </w:rPr>
      </w:pPr>
    </w:p>
    <w:p w14:paraId="4C6D494B" w14:textId="77777777" w:rsidR="00887431" w:rsidRPr="00BD4D40" w:rsidRDefault="00887431" w:rsidP="00887431">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cstheme="minorHAnsi"/>
          <w:b/>
          <w:bCs/>
          <w:sz w:val="28"/>
          <w:szCs w:val="28"/>
        </w:rPr>
      </w:pPr>
      <w:r w:rsidRPr="00BD4D40">
        <w:rPr>
          <w:rFonts w:cstheme="minorHAnsi"/>
          <w:b/>
          <w:bCs/>
          <w:sz w:val="28"/>
          <w:szCs w:val="28"/>
        </w:rPr>
        <w:t xml:space="preserve">Upgrade hand pump into mini water yard in </w:t>
      </w:r>
      <w:proofErr w:type="spellStart"/>
      <w:r w:rsidRPr="00BD4D40">
        <w:rPr>
          <w:rFonts w:cstheme="minorHAnsi"/>
          <w:b/>
          <w:bCs/>
          <w:sz w:val="28"/>
          <w:szCs w:val="28"/>
        </w:rPr>
        <w:t>Basunda</w:t>
      </w:r>
      <w:proofErr w:type="spellEnd"/>
      <w:r w:rsidRPr="00BD4D40">
        <w:rPr>
          <w:rFonts w:cstheme="minorHAnsi"/>
          <w:b/>
          <w:bCs/>
          <w:sz w:val="28"/>
          <w:szCs w:val="28"/>
        </w:rPr>
        <w:t xml:space="preserve"> locality – Wad </w:t>
      </w:r>
      <w:proofErr w:type="spellStart"/>
      <w:r w:rsidRPr="00BD4D40">
        <w:rPr>
          <w:rFonts w:cstheme="minorHAnsi"/>
          <w:b/>
          <w:bCs/>
          <w:sz w:val="28"/>
          <w:szCs w:val="28"/>
        </w:rPr>
        <w:t>Alagooz</w:t>
      </w:r>
      <w:proofErr w:type="spellEnd"/>
      <w:r w:rsidRPr="00BD4D40">
        <w:rPr>
          <w:rFonts w:cstheme="minorHAnsi"/>
          <w:b/>
          <w:bCs/>
          <w:sz w:val="28"/>
          <w:szCs w:val="28"/>
        </w:rPr>
        <w:t xml:space="preserve"> Village</w:t>
      </w:r>
    </w:p>
    <w:p w14:paraId="17A194BF"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b/>
          <w:bCs/>
          <w:sz w:val="24"/>
          <w:szCs w:val="24"/>
        </w:rPr>
        <w:t>Mobilization:</w:t>
      </w:r>
      <w:r w:rsidRPr="005414EE">
        <w:rPr>
          <w:rFonts w:ascii="Calibri" w:eastAsia="Times New Roman" w:hAnsi="Calibri" w:cs="Calibri"/>
          <w:sz w:val="24"/>
          <w:szCs w:val="24"/>
        </w:rPr>
        <w:t xml:space="preserve"> This item </w:t>
      </w:r>
      <w:proofErr w:type="gramStart"/>
      <w:r w:rsidRPr="005414EE">
        <w:rPr>
          <w:rFonts w:ascii="Calibri" w:eastAsia="Times New Roman" w:hAnsi="Calibri" w:cs="Calibri"/>
          <w:sz w:val="24"/>
          <w:szCs w:val="24"/>
        </w:rPr>
        <w:t>include</w:t>
      </w:r>
      <w:proofErr w:type="gramEnd"/>
      <w:r w:rsidRPr="005414EE">
        <w:rPr>
          <w:rFonts w:ascii="Calibri" w:eastAsia="Times New Roman" w:hAnsi="Calibri" w:cs="Calibri"/>
          <w:sz w:val="24"/>
          <w:szCs w:val="24"/>
        </w:rPr>
        <w:t xml:space="preserve"> physical mobilization of the equipment, construction materials &amp; manpower.</w:t>
      </w:r>
    </w:p>
    <w:p w14:paraId="2CD41657"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b/>
          <w:bCs/>
          <w:sz w:val="24"/>
          <w:szCs w:val="24"/>
        </w:rPr>
        <w:t>Site cleaning and levelling:</w:t>
      </w:r>
      <w:r w:rsidRPr="005414EE">
        <w:rPr>
          <w:rFonts w:ascii="Calibri" w:eastAsia="Times New Roman" w:hAnsi="Calibri" w:cs="Calibri"/>
          <w:sz w:val="24"/>
          <w:szCs w:val="24"/>
        </w:rPr>
        <w:t xml:space="preserve"> Cleaning the site from grass and removal of rubbish and leveling the </w:t>
      </w:r>
      <w:proofErr w:type="gramStart"/>
      <w:r w:rsidRPr="005414EE">
        <w:rPr>
          <w:rFonts w:ascii="Calibri" w:eastAsia="Times New Roman" w:hAnsi="Calibri" w:cs="Calibri"/>
          <w:sz w:val="24"/>
          <w:szCs w:val="24"/>
        </w:rPr>
        <w:t xml:space="preserve">ground </w:t>
      </w:r>
      <w:r>
        <w:rPr>
          <w:rFonts w:ascii="Calibri" w:eastAsia="Times New Roman" w:hAnsi="Calibri" w:cs="Calibri"/>
          <w:sz w:val="24"/>
          <w:szCs w:val="24"/>
        </w:rPr>
        <w:t>.</w:t>
      </w:r>
      <w:proofErr w:type="gramEnd"/>
    </w:p>
    <w:p w14:paraId="5F69CEDC"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 xml:space="preserve">Conduct trench excavation for foundation 0.4 x 0.7 </w:t>
      </w:r>
      <w:proofErr w:type="gramStart"/>
      <w:r w:rsidRPr="005414EE">
        <w:rPr>
          <w:rFonts w:ascii="Calibri" w:eastAsia="Times New Roman" w:hAnsi="Calibri" w:cs="Calibri"/>
          <w:sz w:val="24"/>
          <w:szCs w:val="24"/>
        </w:rPr>
        <w:t>m .</w:t>
      </w:r>
      <w:proofErr w:type="gramEnd"/>
    </w:p>
    <w:p w14:paraId="7931C428"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Supplying &amp; erection for found</w:t>
      </w:r>
      <w:r>
        <w:rPr>
          <w:rFonts w:ascii="Calibri" w:eastAsia="Times New Roman" w:hAnsi="Calibri" w:cs="Calibri"/>
          <w:sz w:val="24"/>
          <w:szCs w:val="24"/>
        </w:rPr>
        <w:t>a</w:t>
      </w:r>
      <w:r w:rsidRPr="005414EE">
        <w:rPr>
          <w:rFonts w:ascii="Calibri" w:eastAsia="Times New Roman" w:hAnsi="Calibri" w:cs="Calibri"/>
          <w:sz w:val="24"/>
          <w:szCs w:val="24"/>
        </w:rPr>
        <w:t>tion with stone and mortar 1:6 up to 70 cm to the ground level.</w:t>
      </w:r>
    </w:p>
    <w:p w14:paraId="053F2480"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 xml:space="preserve">Supply &amp; construct reinforced Grid beam dimension (40*30cm) all over the top of stone masonry based on design and curing that for three days </w:t>
      </w:r>
      <w:proofErr w:type="gramStart"/>
      <w:r w:rsidRPr="005414EE">
        <w:rPr>
          <w:rFonts w:ascii="Calibri" w:eastAsia="Times New Roman" w:hAnsi="Calibri" w:cs="Calibri"/>
          <w:sz w:val="24"/>
          <w:szCs w:val="24"/>
        </w:rPr>
        <w:t>( everyday</w:t>
      </w:r>
      <w:proofErr w:type="gramEnd"/>
      <w:r w:rsidRPr="005414EE">
        <w:rPr>
          <w:rFonts w:ascii="Calibri" w:eastAsia="Times New Roman" w:hAnsi="Calibri" w:cs="Calibri"/>
          <w:sz w:val="24"/>
          <w:szCs w:val="24"/>
        </w:rPr>
        <w:t xml:space="preserve"> 6 times). This job includes labor, materials, and necessary tools.</w:t>
      </w:r>
    </w:p>
    <w:p w14:paraId="6268009D"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 xml:space="preserve">Supply &amp; construct red brick walls from the top of grid beam up to 2.5 meters with one and half bricks (30 cm) and mortar 1:6, this </w:t>
      </w:r>
      <w:proofErr w:type="gramStart"/>
      <w:r w:rsidRPr="005414EE">
        <w:rPr>
          <w:rFonts w:ascii="Calibri" w:eastAsia="Times New Roman" w:hAnsi="Calibri" w:cs="Calibri"/>
          <w:sz w:val="24"/>
          <w:szCs w:val="24"/>
        </w:rPr>
        <w:t>include</w:t>
      </w:r>
      <w:proofErr w:type="gramEnd"/>
      <w:r w:rsidRPr="005414EE">
        <w:rPr>
          <w:rFonts w:ascii="Calibri" w:eastAsia="Times New Roman" w:hAnsi="Calibri" w:cs="Calibri"/>
          <w:sz w:val="24"/>
          <w:szCs w:val="24"/>
        </w:rPr>
        <w:t xml:space="preserve"> labor, and materials, water and tools</w:t>
      </w:r>
      <w:r>
        <w:rPr>
          <w:rFonts w:ascii="Calibri" w:eastAsia="Times New Roman" w:hAnsi="Calibri" w:cs="Calibri"/>
          <w:sz w:val="24"/>
          <w:szCs w:val="24"/>
        </w:rPr>
        <w:t>.</w:t>
      </w:r>
    </w:p>
    <w:p w14:paraId="4AEC7721"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Supply &amp; conduct Plastering for both masonry sides smoothly, including labor, materials, water and tools, mix 1:</w:t>
      </w:r>
      <w:proofErr w:type="gramStart"/>
      <w:r w:rsidRPr="005414EE">
        <w:rPr>
          <w:rFonts w:ascii="Calibri" w:eastAsia="Times New Roman" w:hAnsi="Calibri" w:cs="Calibri"/>
          <w:sz w:val="24"/>
          <w:szCs w:val="24"/>
        </w:rPr>
        <w:t xml:space="preserve">6 </w:t>
      </w:r>
      <w:r>
        <w:rPr>
          <w:rFonts w:ascii="Calibri" w:eastAsia="Times New Roman" w:hAnsi="Calibri" w:cs="Calibri"/>
          <w:sz w:val="24"/>
          <w:szCs w:val="24"/>
        </w:rPr>
        <w:t>.</w:t>
      </w:r>
      <w:proofErr w:type="gramEnd"/>
    </w:p>
    <w:p w14:paraId="6CA2FCA2"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Pr>
          <w:rFonts w:ascii="Calibri" w:eastAsia="Times New Roman" w:hAnsi="Calibri" w:cs="Calibri"/>
          <w:sz w:val="24"/>
          <w:szCs w:val="24"/>
        </w:rPr>
        <w:t>S</w:t>
      </w:r>
      <w:r w:rsidRPr="005414EE">
        <w:rPr>
          <w:rFonts w:ascii="Calibri" w:eastAsia="Times New Roman" w:hAnsi="Calibri" w:cs="Calibri"/>
          <w:sz w:val="24"/>
          <w:szCs w:val="24"/>
        </w:rPr>
        <w:t xml:space="preserve">upply Bombastic painting with primary water proofing </w:t>
      </w:r>
      <w:proofErr w:type="gramStart"/>
      <w:r w:rsidRPr="005414EE">
        <w:rPr>
          <w:rFonts w:ascii="Calibri" w:eastAsia="Times New Roman" w:hAnsi="Calibri" w:cs="Calibri"/>
          <w:sz w:val="24"/>
          <w:szCs w:val="24"/>
        </w:rPr>
        <w:t>coat(</w:t>
      </w:r>
      <w:proofErr w:type="gramEnd"/>
      <w:r w:rsidRPr="005414EE">
        <w:rPr>
          <w:rFonts w:ascii="Calibri" w:eastAsia="Times New Roman" w:hAnsi="Calibri" w:cs="Calibri"/>
          <w:sz w:val="24"/>
          <w:szCs w:val="24"/>
        </w:rPr>
        <w:t>3 coats)</w:t>
      </w:r>
      <w:r>
        <w:rPr>
          <w:rFonts w:ascii="Calibri" w:eastAsia="Times New Roman" w:hAnsi="Calibri" w:cs="Calibri"/>
          <w:sz w:val="24"/>
          <w:szCs w:val="24"/>
        </w:rPr>
        <w:t>.</w:t>
      </w:r>
    </w:p>
    <w:p w14:paraId="43C2D647"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 xml:space="preserve">Conduct backfilling &amp; compaction for 15cm layer using excavated </w:t>
      </w:r>
      <w:proofErr w:type="gramStart"/>
      <w:r w:rsidRPr="005414EE">
        <w:rPr>
          <w:rFonts w:ascii="Calibri" w:eastAsia="Times New Roman" w:hAnsi="Calibri" w:cs="Calibri"/>
          <w:sz w:val="24"/>
          <w:szCs w:val="24"/>
        </w:rPr>
        <w:t>soil  ,</w:t>
      </w:r>
      <w:proofErr w:type="gramEnd"/>
      <w:r w:rsidRPr="005414EE">
        <w:rPr>
          <w:rFonts w:ascii="Calibri" w:eastAsia="Times New Roman" w:hAnsi="Calibri" w:cs="Calibri"/>
          <w:sz w:val="24"/>
          <w:szCs w:val="24"/>
        </w:rPr>
        <w:t xml:space="preserve">  with suppling &amp; execution for plain concrete platform mix 1:3:6, </w:t>
      </w:r>
      <w:r>
        <w:rPr>
          <w:rFonts w:ascii="Calibri" w:eastAsia="Times New Roman" w:hAnsi="Calibri" w:cs="Calibri"/>
          <w:sz w:val="24"/>
          <w:szCs w:val="24"/>
        </w:rPr>
        <w:t>.</w:t>
      </w:r>
    </w:p>
    <w:p w14:paraId="24A32C59"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 xml:space="preserve">Supply &amp; execution for reinforced concrete ring beam all over the top of brick </w:t>
      </w:r>
      <w:proofErr w:type="gramStart"/>
      <w:r w:rsidRPr="005414EE">
        <w:rPr>
          <w:rFonts w:ascii="Calibri" w:eastAsia="Times New Roman" w:hAnsi="Calibri" w:cs="Calibri"/>
          <w:sz w:val="24"/>
          <w:szCs w:val="24"/>
        </w:rPr>
        <w:t>walls,  (</w:t>
      </w:r>
      <w:proofErr w:type="gramEnd"/>
      <w:r w:rsidRPr="005414EE">
        <w:rPr>
          <w:rFonts w:ascii="Calibri" w:eastAsia="Times New Roman" w:hAnsi="Calibri" w:cs="Calibri"/>
          <w:sz w:val="24"/>
          <w:szCs w:val="24"/>
        </w:rPr>
        <w:t>0.30 x 0.20). mix 1:2:4, include labor, materials water, and tools</w:t>
      </w:r>
      <w:r>
        <w:rPr>
          <w:rFonts w:ascii="Calibri" w:eastAsia="Times New Roman" w:hAnsi="Calibri" w:cs="Calibri"/>
          <w:sz w:val="24"/>
          <w:szCs w:val="24"/>
        </w:rPr>
        <w:t>.</w:t>
      </w:r>
    </w:p>
    <w:p w14:paraId="22E921E8"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 xml:space="preserve">Supply &amp; construct Reinforced concrete slab with 10 cm depth and the slab rebars should be connected to ring beam </w:t>
      </w:r>
      <w:proofErr w:type="gramStart"/>
      <w:r w:rsidRPr="005414EE">
        <w:rPr>
          <w:rFonts w:ascii="Calibri" w:eastAsia="Times New Roman" w:hAnsi="Calibri" w:cs="Calibri"/>
          <w:sz w:val="24"/>
          <w:szCs w:val="24"/>
        </w:rPr>
        <w:t>rebars .</w:t>
      </w:r>
      <w:proofErr w:type="gramEnd"/>
      <w:r w:rsidRPr="005414EE">
        <w:rPr>
          <w:rFonts w:ascii="Calibri" w:eastAsia="Times New Roman" w:hAnsi="Calibri" w:cs="Calibri"/>
          <w:sz w:val="24"/>
          <w:szCs w:val="24"/>
        </w:rPr>
        <w:t xml:space="preserve"> mix 1:2:4, include labor, materials water, and tools</w:t>
      </w:r>
      <w:r>
        <w:rPr>
          <w:rFonts w:ascii="Calibri" w:eastAsia="Times New Roman" w:hAnsi="Calibri" w:cs="Calibri"/>
          <w:sz w:val="24"/>
          <w:szCs w:val="24"/>
        </w:rPr>
        <w:t>.</w:t>
      </w:r>
    </w:p>
    <w:p w14:paraId="64C6975F"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Supply and install complete 1.5 HP solar submersible pump, including all necessary accessories and electrical standard cables, wires, and connection to control panel. The price is inclusive of removing existing water hand pump items and inspection the well casing and filters status plus water testing and water level</w:t>
      </w:r>
      <w:r>
        <w:rPr>
          <w:rFonts w:ascii="Calibri" w:eastAsia="Times New Roman" w:hAnsi="Calibri" w:cs="Calibri"/>
          <w:sz w:val="24"/>
          <w:szCs w:val="24"/>
        </w:rPr>
        <w:t>.</w:t>
      </w:r>
    </w:p>
    <w:p w14:paraId="31AA0C67"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proofErr w:type="spellStart"/>
      <w:r w:rsidRPr="005414EE">
        <w:rPr>
          <w:rFonts w:ascii="Calibri" w:eastAsia="Times New Roman" w:hAnsi="Calibri" w:cs="Calibri"/>
          <w:b/>
          <w:bCs/>
          <w:sz w:val="24"/>
          <w:szCs w:val="24"/>
        </w:rPr>
        <w:t>Gl</w:t>
      </w:r>
      <w:proofErr w:type="spellEnd"/>
      <w:r w:rsidRPr="005414EE">
        <w:rPr>
          <w:rFonts w:ascii="Calibri" w:eastAsia="Times New Roman" w:hAnsi="Calibri" w:cs="Calibri"/>
          <w:b/>
          <w:bCs/>
          <w:sz w:val="24"/>
          <w:szCs w:val="24"/>
        </w:rPr>
        <w:t xml:space="preserve"> pipes (Delivery pipe):</w:t>
      </w:r>
      <w:r w:rsidRPr="005414EE">
        <w:rPr>
          <w:rFonts w:ascii="Calibri" w:eastAsia="Times New Roman" w:hAnsi="Calibri" w:cs="Calibri"/>
          <w:sz w:val="24"/>
          <w:szCs w:val="24"/>
        </w:rPr>
        <w:t xml:space="preserve"> Supply and install Galvanize pipe 1.5 inches Diameter with connection fittings.</w:t>
      </w:r>
    </w:p>
    <w:p w14:paraId="63AA8CAE"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 xml:space="preserve">Supply and installation of Solar Panels to cover the load </w:t>
      </w:r>
      <w:proofErr w:type="gramStart"/>
      <w:r w:rsidRPr="005414EE">
        <w:rPr>
          <w:rFonts w:ascii="Calibri" w:eastAsia="Times New Roman" w:hAnsi="Calibri" w:cs="Calibri"/>
          <w:sz w:val="24"/>
          <w:szCs w:val="24"/>
        </w:rPr>
        <w:t>of  1.5</w:t>
      </w:r>
      <w:proofErr w:type="gramEnd"/>
      <w:r w:rsidRPr="005414EE">
        <w:rPr>
          <w:rFonts w:ascii="Calibri" w:eastAsia="Times New Roman" w:hAnsi="Calibri" w:cs="Calibri"/>
          <w:sz w:val="24"/>
          <w:szCs w:val="24"/>
        </w:rPr>
        <w:t xml:space="preserve"> HP submersible pump, 400 W each.</w:t>
      </w:r>
    </w:p>
    <w:p w14:paraId="20E3D112"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b/>
          <w:bCs/>
          <w:sz w:val="24"/>
          <w:szCs w:val="24"/>
        </w:rPr>
        <w:t>Steel stands for the solar panels:</w:t>
      </w:r>
      <w:r w:rsidRPr="005414EE">
        <w:rPr>
          <w:rFonts w:ascii="Calibri" w:eastAsia="Times New Roman" w:hAnsi="Calibri" w:cs="Calibri"/>
          <w:sz w:val="24"/>
          <w:szCs w:val="24"/>
        </w:rPr>
        <w:t xml:space="preserve"> Provision of materials and fabrication of strong steel stand structure with Angel shape steel 2''x2'' with 2 mm thickness including anti rust </w:t>
      </w:r>
      <w:r w:rsidRPr="005414EE">
        <w:rPr>
          <w:rFonts w:ascii="Calibri" w:eastAsia="Times New Roman" w:hAnsi="Calibri" w:cs="Calibri"/>
          <w:sz w:val="24"/>
          <w:szCs w:val="24"/>
        </w:rPr>
        <w:lastRenderedPageBreak/>
        <w:t>and three coats of oil paint to hold 10 solar panels. Concrete for 12 holes with (40*40*50cm), including labor</w:t>
      </w:r>
      <w:r>
        <w:rPr>
          <w:rFonts w:ascii="Calibri" w:eastAsia="Times New Roman" w:hAnsi="Calibri" w:cs="Calibri"/>
          <w:sz w:val="24"/>
          <w:szCs w:val="24"/>
        </w:rPr>
        <w:t>.</w:t>
      </w:r>
    </w:p>
    <w:p w14:paraId="5ED85B8E"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 xml:space="preserve">Supply and installation of DC-AC Inverter for 1.5 HP submersible Pump, with all accessories. </w:t>
      </w:r>
    </w:p>
    <w:p w14:paraId="2D3D4362"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Supply and installation of three batteries each 200 A</w:t>
      </w:r>
      <w:r>
        <w:rPr>
          <w:rFonts w:ascii="Calibri" w:eastAsia="Times New Roman" w:hAnsi="Calibri" w:cs="Calibri"/>
          <w:sz w:val="24"/>
          <w:szCs w:val="24"/>
        </w:rPr>
        <w:t>.</w:t>
      </w:r>
    </w:p>
    <w:p w14:paraId="224ED68D"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 xml:space="preserve">supply &amp; install Tank float sensor &amp; electric well sensor this activity include supplying tools, cables, cutter panel &amp; </w:t>
      </w:r>
      <w:proofErr w:type="gramStart"/>
      <w:r w:rsidRPr="005414EE">
        <w:rPr>
          <w:rFonts w:ascii="Calibri" w:eastAsia="Times New Roman" w:hAnsi="Calibri" w:cs="Calibri"/>
          <w:sz w:val="24"/>
          <w:szCs w:val="24"/>
        </w:rPr>
        <w:t>connection  work</w:t>
      </w:r>
      <w:proofErr w:type="gramEnd"/>
      <w:r>
        <w:rPr>
          <w:rFonts w:ascii="Calibri" w:eastAsia="Times New Roman" w:hAnsi="Calibri" w:cs="Calibri"/>
          <w:sz w:val="24"/>
          <w:szCs w:val="24"/>
        </w:rPr>
        <w:t>.</w:t>
      </w:r>
    </w:p>
    <w:p w14:paraId="4589B1CB"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9C05E3">
        <w:rPr>
          <w:rFonts w:ascii="Calibri" w:eastAsia="Times New Roman" w:hAnsi="Calibri" w:cs="Calibri"/>
          <w:sz w:val="24"/>
          <w:szCs w:val="24"/>
        </w:rPr>
        <w:t xml:space="preserve">Supply &amp; erect 5000 L capacity, </w:t>
      </w:r>
      <w:proofErr w:type="gramStart"/>
      <w:r w:rsidRPr="009C05E3">
        <w:rPr>
          <w:rFonts w:ascii="Calibri" w:eastAsia="Times New Roman" w:hAnsi="Calibri" w:cs="Calibri"/>
          <w:sz w:val="24"/>
          <w:szCs w:val="24"/>
        </w:rPr>
        <w:t>plastic cylindrical</w:t>
      </w:r>
      <w:proofErr w:type="gramEnd"/>
      <w:r w:rsidRPr="009C05E3">
        <w:rPr>
          <w:rFonts w:ascii="Calibri" w:eastAsia="Times New Roman" w:hAnsi="Calibri" w:cs="Calibri"/>
          <w:sz w:val="24"/>
          <w:szCs w:val="24"/>
        </w:rPr>
        <w:t xml:space="preserve"> storage water tank (</w:t>
      </w:r>
      <w:proofErr w:type="spellStart"/>
      <w:r w:rsidRPr="009C05E3">
        <w:rPr>
          <w:rFonts w:ascii="Calibri" w:eastAsia="Times New Roman" w:hAnsi="Calibri" w:cs="Calibri"/>
          <w:sz w:val="24"/>
          <w:szCs w:val="24"/>
        </w:rPr>
        <w:t>Tiga</w:t>
      </w:r>
      <w:proofErr w:type="spellEnd"/>
      <w:r w:rsidRPr="009C05E3">
        <w:rPr>
          <w:rFonts w:ascii="Calibri" w:eastAsia="Times New Roman" w:hAnsi="Calibri" w:cs="Calibri"/>
          <w:sz w:val="24"/>
          <w:szCs w:val="24"/>
        </w:rPr>
        <w:t xml:space="preserve">), mounted on a 2.5 high tower constructed of bricks and concrete. The price is inclusive of all necessary fittings, valves, </w:t>
      </w:r>
      <w:proofErr w:type="gramStart"/>
      <w:r w:rsidRPr="009C05E3">
        <w:rPr>
          <w:rFonts w:ascii="Calibri" w:eastAsia="Times New Roman" w:hAnsi="Calibri" w:cs="Calibri"/>
          <w:sz w:val="24"/>
          <w:szCs w:val="24"/>
        </w:rPr>
        <w:t>connection</w:t>
      </w:r>
      <w:proofErr w:type="gramEnd"/>
      <w:r w:rsidRPr="009C05E3">
        <w:rPr>
          <w:rFonts w:ascii="Calibri" w:eastAsia="Times New Roman" w:hAnsi="Calibri" w:cs="Calibri"/>
          <w:sz w:val="24"/>
          <w:szCs w:val="24"/>
        </w:rPr>
        <w:t xml:space="preserve"> and piping, all according to technical specifications attached and the directions of the Engineer. </w:t>
      </w:r>
    </w:p>
    <w:p w14:paraId="4E769907"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9C05E3">
        <w:rPr>
          <w:rFonts w:ascii="Calibri" w:eastAsia="Times New Roman" w:hAnsi="Calibri" w:cs="Calibri"/>
          <w:sz w:val="24"/>
          <w:szCs w:val="24"/>
        </w:rPr>
        <w:t xml:space="preserve">Supply and &amp; extension for 1.5" HDPE pipes (16B) from the well to the elevated water tank using trench including Excavation &amp; backfilling &amp; all necessary fittings. </w:t>
      </w:r>
    </w:p>
    <w:p w14:paraId="36D98B0B"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9C05E3">
        <w:rPr>
          <w:rFonts w:ascii="Calibri" w:eastAsia="Times New Roman" w:hAnsi="Calibri" w:cs="Calibri"/>
          <w:sz w:val="24"/>
          <w:szCs w:val="24"/>
        </w:rPr>
        <w:t>Supply and fix 1.5" HDPE pipes (16B) from the elevated water tank to distribution point including all necessary fittings.</w:t>
      </w:r>
    </w:p>
    <w:p w14:paraId="52B7F53E"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9C05E3">
        <w:rPr>
          <w:rFonts w:ascii="Calibri" w:eastAsia="Times New Roman" w:hAnsi="Calibri" w:cs="Calibri"/>
          <w:sz w:val="24"/>
          <w:szCs w:val="24"/>
        </w:rPr>
        <w:t xml:space="preserve">Supply and install 1.5" control valve at the elevated water tank outlet pipes using trench including Excavation &amp; backfilling &amp;all necessary fittings. </w:t>
      </w:r>
    </w:p>
    <w:p w14:paraId="764839F7"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9C05E3">
        <w:rPr>
          <w:rFonts w:ascii="Calibri" w:eastAsia="Times New Roman" w:hAnsi="Calibri" w:cs="Calibri"/>
          <w:b/>
          <w:bCs/>
          <w:sz w:val="24"/>
          <w:szCs w:val="24"/>
          <w:u w:val="single"/>
        </w:rPr>
        <w:t>Distribution Point</w:t>
      </w:r>
      <w:proofErr w:type="gramStart"/>
      <w:r w:rsidRPr="009C05E3">
        <w:rPr>
          <w:rFonts w:ascii="Calibri" w:eastAsia="Times New Roman" w:hAnsi="Calibri" w:cs="Calibri"/>
          <w:b/>
          <w:bCs/>
          <w:sz w:val="24"/>
          <w:szCs w:val="24"/>
          <w:u w:val="single"/>
        </w:rPr>
        <w:t>:</w:t>
      </w:r>
      <w:r w:rsidRPr="009C05E3">
        <w:rPr>
          <w:rFonts w:ascii="Calibri" w:eastAsia="Times New Roman" w:hAnsi="Calibri" w:cs="Calibri"/>
          <w:sz w:val="24"/>
          <w:szCs w:val="24"/>
        </w:rPr>
        <w:t xml:space="preserve"> .</w:t>
      </w:r>
      <w:proofErr w:type="gramEnd"/>
      <w:r w:rsidRPr="009C05E3">
        <w:rPr>
          <w:rFonts w:ascii="Calibri" w:eastAsia="Times New Roman" w:hAnsi="Calibri" w:cs="Calibri"/>
          <w:sz w:val="24"/>
          <w:szCs w:val="24"/>
        </w:rPr>
        <w:t xml:space="preserve"> Supply and install 8 pressures </w:t>
      </w:r>
      <w:proofErr w:type="gramStart"/>
      <w:r w:rsidRPr="009C05E3">
        <w:rPr>
          <w:rFonts w:ascii="Calibri" w:eastAsia="Times New Roman" w:hAnsi="Calibri" w:cs="Calibri"/>
          <w:sz w:val="24"/>
          <w:szCs w:val="24"/>
        </w:rPr>
        <w:t>1/2 inch</w:t>
      </w:r>
      <w:proofErr w:type="gramEnd"/>
      <w:r w:rsidRPr="009C05E3">
        <w:rPr>
          <w:rFonts w:ascii="Calibri" w:eastAsia="Times New Roman" w:hAnsi="Calibri" w:cs="Calibri"/>
          <w:sz w:val="24"/>
          <w:szCs w:val="24"/>
        </w:rPr>
        <w:t xml:space="preserve"> taps to 1 '' GL pipe fixed on concrete platform base on design with all necessary materials, labor, and transportation.   All the works should be complete according to specifications, </w:t>
      </w:r>
      <w:proofErr w:type="gramStart"/>
      <w:r w:rsidRPr="009C05E3">
        <w:rPr>
          <w:rFonts w:ascii="Calibri" w:eastAsia="Times New Roman" w:hAnsi="Calibri" w:cs="Calibri"/>
          <w:sz w:val="24"/>
          <w:szCs w:val="24"/>
        </w:rPr>
        <w:t>design</w:t>
      </w:r>
      <w:proofErr w:type="gramEnd"/>
      <w:r w:rsidRPr="009C05E3">
        <w:rPr>
          <w:rFonts w:ascii="Calibri" w:eastAsia="Times New Roman" w:hAnsi="Calibri" w:cs="Calibri"/>
          <w:sz w:val="24"/>
          <w:szCs w:val="24"/>
        </w:rPr>
        <w:t xml:space="preserve"> and the directions of the MC Engineer.  </w:t>
      </w:r>
    </w:p>
    <w:p w14:paraId="4BE4AEE4"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9C05E3">
        <w:rPr>
          <w:rFonts w:ascii="Calibri" w:eastAsia="Times New Roman" w:hAnsi="Calibri" w:cs="Calibri"/>
          <w:sz w:val="24"/>
          <w:szCs w:val="24"/>
        </w:rPr>
        <w:t xml:space="preserve">Supply &amp; Construct a collection water storage at the end of drainage channel of distribution point away from the MWY (10m at least) for animal to drink the waste water by 1*1*0.5 m depth, by one brick wall with mortar cement 1:8 plus </w:t>
      </w:r>
      <w:proofErr w:type="gramStart"/>
      <w:r w:rsidRPr="009C05E3">
        <w:rPr>
          <w:rFonts w:ascii="Calibri" w:eastAsia="Times New Roman" w:hAnsi="Calibri" w:cs="Calibri"/>
          <w:sz w:val="24"/>
          <w:szCs w:val="24"/>
        </w:rPr>
        <w:t>plaster  inside</w:t>
      </w:r>
      <w:proofErr w:type="gramEnd"/>
      <w:r w:rsidRPr="009C05E3">
        <w:rPr>
          <w:rFonts w:ascii="Calibri" w:eastAsia="Times New Roman" w:hAnsi="Calibri" w:cs="Calibri"/>
          <w:sz w:val="24"/>
          <w:szCs w:val="24"/>
        </w:rPr>
        <w:t xml:space="preserve"> wall 1:6 , add 10 cm concrete in the bottom ,Include labor and materials (cement,</w:t>
      </w:r>
      <w:r>
        <w:rPr>
          <w:rFonts w:ascii="Calibri" w:eastAsia="Times New Roman" w:hAnsi="Calibri" w:cs="Calibri"/>
          <w:sz w:val="24"/>
          <w:szCs w:val="24"/>
        </w:rPr>
        <w:t xml:space="preserve"> </w:t>
      </w:r>
      <w:r w:rsidRPr="009C05E3">
        <w:rPr>
          <w:rFonts w:ascii="Calibri" w:eastAsia="Times New Roman" w:hAnsi="Calibri" w:cs="Calibri"/>
          <w:sz w:val="24"/>
          <w:szCs w:val="24"/>
        </w:rPr>
        <w:t>bricks,</w:t>
      </w:r>
      <w:r>
        <w:rPr>
          <w:rFonts w:ascii="Calibri" w:eastAsia="Times New Roman" w:hAnsi="Calibri" w:cs="Calibri"/>
          <w:sz w:val="24"/>
          <w:szCs w:val="24"/>
        </w:rPr>
        <w:t xml:space="preserve"> </w:t>
      </w:r>
      <w:r w:rsidRPr="009C05E3">
        <w:rPr>
          <w:rFonts w:ascii="Calibri" w:eastAsia="Times New Roman" w:hAnsi="Calibri" w:cs="Calibri"/>
          <w:sz w:val="24"/>
          <w:szCs w:val="24"/>
        </w:rPr>
        <w:t>water, sand)</w:t>
      </w:r>
      <w:r>
        <w:rPr>
          <w:rFonts w:ascii="Calibri" w:eastAsia="Times New Roman" w:hAnsi="Calibri" w:cs="Calibri"/>
          <w:sz w:val="24"/>
          <w:szCs w:val="24"/>
        </w:rPr>
        <w:t>.</w:t>
      </w:r>
    </w:p>
    <w:p w14:paraId="1F164BE7"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9C05E3">
        <w:rPr>
          <w:rFonts w:ascii="Calibri" w:eastAsia="Times New Roman" w:hAnsi="Calibri" w:cs="Calibri"/>
          <w:sz w:val="24"/>
          <w:szCs w:val="24"/>
        </w:rPr>
        <w:t>Supply &amp; erection layer of gravel surround water distribution point including leveling.</w:t>
      </w:r>
    </w:p>
    <w:p w14:paraId="356AA60D"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9C05E3">
        <w:rPr>
          <w:rFonts w:ascii="Calibri" w:eastAsia="Times New Roman" w:hAnsi="Calibri" w:cs="Calibri"/>
          <w:sz w:val="24"/>
          <w:szCs w:val="24"/>
        </w:rPr>
        <w:t>Supply and installation plain concrete (1:3:6) for isolated foundation 40 x 40 x50 cm distance 2.5m ,  &amp; connected with 6 mm galvanized Iron Strand  (at top, bottom and the middle).</w:t>
      </w:r>
    </w:p>
    <w:p w14:paraId="5770FEFD"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2832E8">
        <w:rPr>
          <w:rFonts w:ascii="Calibri" w:eastAsia="Times New Roman" w:hAnsi="Calibri" w:cs="Calibri"/>
          <w:sz w:val="24"/>
          <w:szCs w:val="24"/>
        </w:rPr>
        <w:t>supply &amp; construct 2" circular steel pipes column (height 2.5m) in 0.5 m depth in the holes and 2.0m above the ground, connected with steel strand (6mm) erected on three levels (15cm above GL, middle of the fence &amp; top of the fence), (dimension of the fence 20 x 15 ).</w:t>
      </w:r>
    </w:p>
    <w:p w14:paraId="24F30794"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2832E8">
        <w:rPr>
          <w:rFonts w:ascii="Calibri" w:eastAsia="Times New Roman" w:hAnsi="Calibri" w:cs="Calibri"/>
          <w:sz w:val="24"/>
          <w:szCs w:val="24"/>
        </w:rPr>
        <w:t>Supply &amp; construct galvanize Mesh rolls, gabion wire (class A) with 2 inches opening, 2 meters wide and 10 meters length. 2 mm t</w:t>
      </w:r>
      <w:r>
        <w:rPr>
          <w:rFonts w:ascii="Calibri" w:eastAsia="Times New Roman" w:hAnsi="Calibri" w:cs="Calibri"/>
          <w:sz w:val="24"/>
          <w:szCs w:val="24"/>
        </w:rPr>
        <w:t>h</w:t>
      </w:r>
      <w:r w:rsidRPr="002832E8">
        <w:rPr>
          <w:rFonts w:ascii="Calibri" w:eastAsia="Times New Roman" w:hAnsi="Calibri" w:cs="Calibri"/>
          <w:sz w:val="24"/>
          <w:szCs w:val="24"/>
        </w:rPr>
        <w:t>ickness wire to be connected to steel pipe all around to install the mesh and hold them steady</w:t>
      </w:r>
      <w:r>
        <w:rPr>
          <w:rFonts w:ascii="Calibri" w:eastAsia="Times New Roman" w:hAnsi="Calibri" w:cs="Calibri"/>
          <w:sz w:val="24"/>
          <w:szCs w:val="24"/>
        </w:rPr>
        <w:t>.</w:t>
      </w:r>
    </w:p>
    <w:p w14:paraId="1A76802D"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2832E8">
        <w:rPr>
          <w:rFonts w:ascii="Calibri" w:eastAsia="Times New Roman" w:hAnsi="Calibri" w:cs="Calibri"/>
          <w:sz w:val="24"/>
          <w:szCs w:val="24"/>
        </w:rPr>
        <w:t>Supply &amp; erect Fence corners support with 2-inch strainer-angled ion.</w:t>
      </w:r>
    </w:p>
    <w:p w14:paraId="4F1FF5CB"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2832E8">
        <w:rPr>
          <w:rFonts w:ascii="Calibri" w:eastAsia="Times New Roman" w:hAnsi="Calibri" w:cs="Calibri"/>
          <w:sz w:val="24"/>
          <w:szCs w:val="24"/>
        </w:rPr>
        <w:t xml:space="preserve">Provide and erect fence gate made of two leaf’s of steel angle 3 ",  3m wide for the mini water yard as per design. </w:t>
      </w:r>
    </w:p>
    <w:p w14:paraId="18255679" w14:textId="77777777" w:rsidR="00887431" w:rsidRPr="002832E8"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2832E8">
        <w:rPr>
          <w:rFonts w:ascii="Calibri" w:eastAsia="Times New Roman" w:hAnsi="Calibri" w:cs="Calibri"/>
          <w:color w:val="000000"/>
        </w:rPr>
        <w:t>Supply &amp; erection for p</w:t>
      </w:r>
      <w:r>
        <w:rPr>
          <w:rFonts w:ascii="Calibri" w:eastAsia="Times New Roman" w:hAnsi="Calibri" w:cs="Calibri"/>
          <w:color w:val="000000"/>
        </w:rPr>
        <w:t>er</w:t>
      </w:r>
      <w:r w:rsidRPr="002832E8">
        <w:rPr>
          <w:rFonts w:ascii="Calibri" w:eastAsia="Times New Roman" w:hAnsi="Calibri" w:cs="Calibri"/>
          <w:color w:val="000000"/>
        </w:rPr>
        <w:t>i</w:t>
      </w:r>
      <w:r>
        <w:rPr>
          <w:rFonts w:ascii="Calibri" w:eastAsia="Times New Roman" w:hAnsi="Calibri" w:cs="Calibri"/>
          <w:color w:val="000000"/>
        </w:rPr>
        <w:t>m</w:t>
      </w:r>
      <w:r w:rsidRPr="002832E8">
        <w:rPr>
          <w:rFonts w:ascii="Calibri" w:eastAsia="Times New Roman" w:hAnsi="Calibri" w:cs="Calibri"/>
          <w:color w:val="000000"/>
        </w:rPr>
        <w:t>eter steel frame barrier at the top of roof &amp; surround the elevated tank &amp; conduct oil painting.</w:t>
      </w:r>
    </w:p>
    <w:p w14:paraId="6B731EBF" w14:textId="77777777" w:rsidR="00887431" w:rsidRPr="002832E8"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2832E8">
        <w:rPr>
          <w:rFonts w:ascii="Calibri" w:eastAsia="Times New Roman" w:hAnsi="Calibri" w:cs="Calibri"/>
          <w:sz w:val="24"/>
          <w:szCs w:val="24"/>
        </w:rPr>
        <w:lastRenderedPageBreak/>
        <w:t xml:space="preserve">Supply and install steel project sign board of MC and USIAD logos, writing and drawing as per drawings, specifications and the directions of the Engineer. </w:t>
      </w:r>
    </w:p>
    <w:p w14:paraId="3A6F6778" w14:textId="77777777" w:rsidR="00887431" w:rsidRDefault="00887431" w:rsidP="00887431">
      <w:pPr>
        <w:jc w:val="both"/>
        <w:rPr>
          <w:rFonts w:cstheme="minorHAnsi"/>
          <w:b/>
          <w:bCs/>
        </w:rPr>
      </w:pPr>
    </w:p>
    <w:p w14:paraId="5EE13797" w14:textId="77777777" w:rsidR="00887431" w:rsidRDefault="00887431" w:rsidP="00887431">
      <w:pPr>
        <w:jc w:val="both"/>
        <w:rPr>
          <w:rFonts w:cstheme="minorHAnsi"/>
          <w:b/>
          <w:bCs/>
        </w:rPr>
      </w:pPr>
    </w:p>
    <w:p w14:paraId="011E8343" w14:textId="77777777" w:rsidR="00887431" w:rsidRDefault="00887431" w:rsidP="00887431">
      <w:pPr>
        <w:jc w:val="both"/>
        <w:rPr>
          <w:rFonts w:cstheme="minorHAnsi"/>
          <w:b/>
          <w:bCs/>
        </w:rPr>
      </w:pPr>
    </w:p>
    <w:p w14:paraId="0A9E47EE" w14:textId="77777777" w:rsidR="00887431" w:rsidRPr="00BD4D40" w:rsidRDefault="00887431" w:rsidP="00887431">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cstheme="minorHAnsi"/>
          <w:b/>
          <w:bCs/>
          <w:sz w:val="28"/>
          <w:szCs w:val="28"/>
        </w:rPr>
      </w:pPr>
      <w:r w:rsidRPr="00BD4D40">
        <w:rPr>
          <w:rFonts w:cstheme="minorHAnsi"/>
          <w:b/>
          <w:bCs/>
          <w:sz w:val="28"/>
          <w:szCs w:val="28"/>
        </w:rPr>
        <w:t xml:space="preserve">Upgrade hand pump into mini water yard in </w:t>
      </w:r>
      <w:proofErr w:type="spellStart"/>
      <w:r w:rsidRPr="00BD4D40">
        <w:rPr>
          <w:rFonts w:cstheme="minorHAnsi"/>
          <w:b/>
          <w:bCs/>
          <w:sz w:val="28"/>
          <w:szCs w:val="28"/>
        </w:rPr>
        <w:t>Galabat</w:t>
      </w:r>
      <w:proofErr w:type="spellEnd"/>
      <w:r w:rsidRPr="00BD4D40">
        <w:rPr>
          <w:rFonts w:cstheme="minorHAnsi"/>
          <w:b/>
          <w:bCs/>
          <w:sz w:val="28"/>
          <w:szCs w:val="28"/>
        </w:rPr>
        <w:t xml:space="preserve"> </w:t>
      </w:r>
      <w:proofErr w:type="spellStart"/>
      <w:r w:rsidRPr="00BD4D40">
        <w:rPr>
          <w:rFonts w:cstheme="minorHAnsi"/>
          <w:b/>
          <w:bCs/>
          <w:sz w:val="28"/>
          <w:szCs w:val="28"/>
        </w:rPr>
        <w:t>Alsharqia</w:t>
      </w:r>
      <w:proofErr w:type="spellEnd"/>
      <w:r w:rsidRPr="00BD4D40">
        <w:rPr>
          <w:rFonts w:cstheme="minorHAnsi"/>
          <w:b/>
          <w:bCs/>
          <w:sz w:val="28"/>
          <w:szCs w:val="28"/>
        </w:rPr>
        <w:t xml:space="preserve"> locality – Aseel Village</w:t>
      </w:r>
    </w:p>
    <w:p w14:paraId="753A3DD7"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b/>
          <w:bCs/>
          <w:sz w:val="24"/>
          <w:szCs w:val="24"/>
        </w:rPr>
        <w:t>Mobilization:</w:t>
      </w:r>
      <w:r w:rsidRPr="005414EE">
        <w:rPr>
          <w:rFonts w:ascii="Calibri" w:eastAsia="Times New Roman" w:hAnsi="Calibri" w:cs="Calibri"/>
          <w:sz w:val="24"/>
          <w:szCs w:val="24"/>
        </w:rPr>
        <w:t xml:space="preserve"> This item includes physical mobilization of the equipment, construction materials &amp; manpower.</w:t>
      </w:r>
    </w:p>
    <w:p w14:paraId="56635847"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b/>
          <w:bCs/>
          <w:sz w:val="24"/>
          <w:szCs w:val="24"/>
        </w:rPr>
        <w:t>Site cleaning and levelling:</w:t>
      </w:r>
      <w:r w:rsidRPr="005414EE">
        <w:rPr>
          <w:rFonts w:ascii="Calibri" w:eastAsia="Times New Roman" w:hAnsi="Calibri" w:cs="Calibri"/>
          <w:sz w:val="24"/>
          <w:szCs w:val="24"/>
        </w:rPr>
        <w:t xml:space="preserve"> Cleaning the site from grass and removal of rubbish and leveling the </w:t>
      </w:r>
      <w:proofErr w:type="gramStart"/>
      <w:r w:rsidRPr="005414EE">
        <w:rPr>
          <w:rFonts w:ascii="Calibri" w:eastAsia="Times New Roman" w:hAnsi="Calibri" w:cs="Calibri"/>
          <w:sz w:val="24"/>
          <w:szCs w:val="24"/>
        </w:rPr>
        <w:t xml:space="preserve">ground </w:t>
      </w:r>
      <w:r>
        <w:rPr>
          <w:rFonts w:ascii="Calibri" w:eastAsia="Times New Roman" w:hAnsi="Calibri" w:cs="Calibri"/>
          <w:sz w:val="24"/>
          <w:szCs w:val="24"/>
        </w:rPr>
        <w:t>.</w:t>
      </w:r>
      <w:proofErr w:type="gramEnd"/>
    </w:p>
    <w:p w14:paraId="3C3E8511"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 xml:space="preserve">Conduct trench excavation for foundation 0.4 x 0.7 </w:t>
      </w:r>
      <w:proofErr w:type="gramStart"/>
      <w:r w:rsidRPr="005414EE">
        <w:rPr>
          <w:rFonts w:ascii="Calibri" w:eastAsia="Times New Roman" w:hAnsi="Calibri" w:cs="Calibri"/>
          <w:sz w:val="24"/>
          <w:szCs w:val="24"/>
        </w:rPr>
        <w:t xml:space="preserve">m  </w:t>
      </w:r>
      <w:r>
        <w:rPr>
          <w:rFonts w:ascii="Calibri" w:eastAsia="Times New Roman" w:hAnsi="Calibri" w:cs="Calibri"/>
          <w:sz w:val="24"/>
          <w:szCs w:val="24"/>
        </w:rPr>
        <w:t>.</w:t>
      </w:r>
      <w:proofErr w:type="gramEnd"/>
    </w:p>
    <w:p w14:paraId="4583BEE2"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Supplying &amp; erection for found</w:t>
      </w:r>
      <w:r>
        <w:rPr>
          <w:rFonts w:ascii="Calibri" w:eastAsia="Times New Roman" w:hAnsi="Calibri" w:cs="Calibri"/>
          <w:sz w:val="24"/>
          <w:szCs w:val="24"/>
        </w:rPr>
        <w:t>a</w:t>
      </w:r>
      <w:r w:rsidRPr="005414EE">
        <w:rPr>
          <w:rFonts w:ascii="Calibri" w:eastAsia="Times New Roman" w:hAnsi="Calibri" w:cs="Calibri"/>
          <w:sz w:val="24"/>
          <w:szCs w:val="24"/>
        </w:rPr>
        <w:t>tion with stone and mortar 1:6 up to 70 cm to the ground level.</w:t>
      </w:r>
    </w:p>
    <w:p w14:paraId="6A3EB88B"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 xml:space="preserve">Supply &amp; construct reinforced Grid beam dimension (40*30cm) all over the top of stone masonry based on design and curing that for three days </w:t>
      </w:r>
      <w:proofErr w:type="gramStart"/>
      <w:r w:rsidRPr="005414EE">
        <w:rPr>
          <w:rFonts w:ascii="Calibri" w:eastAsia="Times New Roman" w:hAnsi="Calibri" w:cs="Calibri"/>
          <w:sz w:val="24"/>
          <w:szCs w:val="24"/>
        </w:rPr>
        <w:t>( everyday</w:t>
      </w:r>
      <w:proofErr w:type="gramEnd"/>
      <w:r w:rsidRPr="005414EE">
        <w:rPr>
          <w:rFonts w:ascii="Calibri" w:eastAsia="Times New Roman" w:hAnsi="Calibri" w:cs="Calibri"/>
          <w:sz w:val="24"/>
          <w:szCs w:val="24"/>
        </w:rPr>
        <w:t xml:space="preserve"> 6 times). This job includes labor, materials, and necessary tools.</w:t>
      </w:r>
    </w:p>
    <w:p w14:paraId="033AA18A"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 xml:space="preserve">Supply &amp; construct red brick walls from the top of grid beam up to 2.5 meters with one and half bricks (30 cm) and mortar 1:6, this includes labor, and materials, </w:t>
      </w:r>
      <w:proofErr w:type="gramStart"/>
      <w:r w:rsidRPr="005414EE">
        <w:rPr>
          <w:rFonts w:ascii="Calibri" w:eastAsia="Times New Roman" w:hAnsi="Calibri" w:cs="Calibri"/>
          <w:sz w:val="24"/>
          <w:szCs w:val="24"/>
        </w:rPr>
        <w:t>water</w:t>
      </w:r>
      <w:proofErr w:type="gramEnd"/>
      <w:r w:rsidRPr="005414EE">
        <w:rPr>
          <w:rFonts w:ascii="Calibri" w:eastAsia="Times New Roman" w:hAnsi="Calibri" w:cs="Calibri"/>
          <w:sz w:val="24"/>
          <w:szCs w:val="24"/>
        </w:rPr>
        <w:t xml:space="preserve"> and tools</w:t>
      </w:r>
      <w:r>
        <w:rPr>
          <w:rFonts w:ascii="Calibri" w:eastAsia="Times New Roman" w:hAnsi="Calibri" w:cs="Calibri"/>
          <w:sz w:val="24"/>
          <w:szCs w:val="24"/>
        </w:rPr>
        <w:t>.</w:t>
      </w:r>
    </w:p>
    <w:p w14:paraId="7B53D3F7"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Supply &amp; conduct Plastering for both masonry sides smoothly, including labor, materials, water, and tools, mix 1:6.</w:t>
      </w:r>
    </w:p>
    <w:p w14:paraId="59F7AAB6"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supply Bombastic painting with primary water proofing coat (3 coats)</w:t>
      </w:r>
      <w:r>
        <w:rPr>
          <w:rFonts w:ascii="Calibri" w:eastAsia="Times New Roman" w:hAnsi="Calibri" w:cs="Calibri"/>
          <w:sz w:val="24"/>
          <w:szCs w:val="24"/>
        </w:rPr>
        <w:t>.</w:t>
      </w:r>
    </w:p>
    <w:p w14:paraId="0D5CDBF7"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Conduct backfilling &amp; compaction for 15cm layer using excavated soil, with suppling &amp; execution for plain concrete platform mix 1:3: 6,</w:t>
      </w:r>
    </w:p>
    <w:p w14:paraId="3E6F5006"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Supply &amp; execution for reinforced concrete ring beam all over the top of brick walls, (0.30 x 0.20). mix 1:2:4, include labor, materials water, and tools</w:t>
      </w:r>
      <w:r>
        <w:rPr>
          <w:rFonts w:ascii="Calibri" w:eastAsia="Times New Roman" w:hAnsi="Calibri" w:cs="Calibri"/>
          <w:sz w:val="24"/>
          <w:szCs w:val="24"/>
        </w:rPr>
        <w:t>.</w:t>
      </w:r>
    </w:p>
    <w:p w14:paraId="4F5DBFFC"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Supply &amp; construct Reinforced concrete slab with 10 cm depth and the slab rebars should be connected to ring beam rebars. mix 1:2:4, include labor, materials water, and tools</w:t>
      </w:r>
      <w:r>
        <w:rPr>
          <w:rFonts w:ascii="Calibri" w:eastAsia="Times New Roman" w:hAnsi="Calibri" w:cs="Calibri"/>
          <w:sz w:val="24"/>
          <w:szCs w:val="24"/>
        </w:rPr>
        <w:t>.</w:t>
      </w:r>
    </w:p>
    <w:p w14:paraId="5A9AFD2A"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 xml:space="preserve">Supply and install complete 1.5 HP solar submersible pump, including all necessary accessories and electrical standard cables, </w:t>
      </w:r>
      <w:proofErr w:type="gramStart"/>
      <w:r w:rsidRPr="005414EE">
        <w:rPr>
          <w:rFonts w:ascii="Calibri" w:eastAsia="Times New Roman" w:hAnsi="Calibri" w:cs="Calibri"/>
          <w:sz w:val="24"/>
          <w:szCs w:val="24"/>
        </w:rPr>
        <w:t>wires</w:t>
      </w:r>
      <w:proofErr w:type="gramEnd"/>
      <w:r w:rsidRPr="005414EE">
        <w:rPr>
          <w:rFonts w:ascii="Calibri" w:eastAsia="Times New Roman" w:hAnsi="Calibri" w:cs="Calibri"/>
          <w:sz w:val="24"/>
          <w:szCs w:val="24"/>
        </w:rPr>
        <w:t xml:space="preserve"> and connection to control panel. The price is inclusive of removing existing water hand pump items and inspection the well casing and filters status plus water testing and water level</w:t>
      </w:r>
      <w:r>
        <w:rPr>
          <w:rFonts w:ascii="Calibri" w:eastAsia="Times New Roman" w:hAnsi="Calibri" w:cs="Calibri"/>
          <w:sz w:val="24"/>
          <w:szCs w:val="24"/>
        </w:rPr>
        <w:t>.</w:t>
      </w:r>
    </w:p>
    <w:p w14:paraId="06EF0D34"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proofErr w:type="spellStart"/>
      <w:r w:rsidRPr="005414EE">
        <w:rPr>
          <w:rFonts w:ascii="Calibri" w:eastAsia="Times New Roman" w:hAnsi="Calibri" w:cs="Calibri"/>
          <w:b/>
          <w:bCs/>
          <w:sz w:val="24"/>
          <w:szCs w:val="24"/>
        </w:rPr>
        <w:t>Gl</w:t>
      </w:r>
      <w:proofErr w:type="spellEnd"/>
      <w:r w:rsidRPr="005414EE">
        <w:rPr>
          <w:rFonts w:ascii="Calibri" w:eastAsia="Times New Roman" w:hAnsi="Calibri" w:cs="Calibri"/>
          <w:b/>
          <w:bCs/>
          <w:sz w:val="24"/>
          <w:szCs w:val="24"/>
        </w:rPr>
        <w:t xml:space="preserve"> pipes (Delivery pipe):</w:t>
      </w:r>
      <w:r w:rsidRPr="005414EE">
        <w:rPr>
          <w:rFonts w:ascii="Calibri" w:eastAsia="Times New Roman" w:hAnsi="Calibri" w:cs="Calibri"/>
          <w:sz w:val="24"/>
          <w:szCs w:val="24"/>
        </w:rPr>
        <w:t xml:space="preserve"> Supply and install Galvanize pipe 1.5 inches Diameter with connection fittings.</w:t>
      </w:r>
    </w:p>
    <w:p w14:paraId="1BDA284F"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Supply and installation of Solar Panels to cover the load of 1.5 HP submersible pump, 400 W each.</w:t>
      </w:r>
    </w:p>
    <w:p w14:paraId="1B491CD1"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b/>
          <w:bCs/>
          <w:sz w:val="24"/>
          <w:szCs w:val="24"/>
        </w:rPr>
        <w:lastRenderedPageBreak/>
        <w:t>Steel stands for the solar panels:</w:t>
      </w:r>
      <w:r w:rsidRPr="005414EE">
        <w:rPr>
          <w:rFonts w:ascii="Calibri" w:eastAsia="Times New Roman" w:hAnsi="Calibri" w:cs="Calibri"/>
          <w:sz w:val="24"/>
          <w:szCs w:val="24"/>
        </w:rPr>
        <w:t xml:space="preserve"> Provision of materials and fabrication of strong steel stand structure with Angel shape steel 2''x2'' with 2 mm thickness including anti rust and three coats of oil paint to hold 10 solar panels. Concrete for 12 holes </w:t>
      </w:r>
      <w:proofErr w:type="gramStart"/>
      <w:r w:rsidRPr="005414EE">
        <w:rPr>
          <w:rFonts w:ascii="Calibri" w:eastAsia="Times New Roman" w:hAnsi="Calibri" w:cs="Calibri"/>
          <w:sz w:val="24"/>
          <w:szCs w:val="24"/>
        </w:rPr>
        <w:t>with  (</w:t>
      </w:r>
      <w:proofErr w:type="gramEnd"/>
      <w:r w:rsidRPr="005414EE">
        <w:rPr>
          <w:rFonts w:ascii="Calibri" w:eastAsia="Times New Roman" w:hAnsi="Calibri" w:cs="Calibri"/>
          <w:sz w:val="24"/>
          <w:szCs w:val="24"/>
        </w:rPr>
        <w:t>40*40*50cm), including labor</w:t>
      </w:r>
      <w:r>
        <w:rPr>
          <w:rFonts w:ascii="Calibri" w:eastAsia="Times New Roman" w:hAnsi="Calibri" w:cs="Calibri"/>
          <w:sz w:val="24"/>
          <w:szCs w:val="24"/>
        </w:rPr>
        <w:t>.</w:t>
      </w:r>
    </w:p>
    <w:p w14:paraId="5EE347A7"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 xml:space="preserve">Supply and installation of DC-AC Inverter for 1.5 HP submersible Pump, with all accessories. </w:t>
      </w:r>
    </w:p>
    <w:p w14:paraId="5040C7AE"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Supply and installation of three batteries each 200 A</w:t>
      </w:r>
      <w:r>
        <w:rPr>
          <w:rFonts w:ascii="Calibri" w:eastAsia="Times New Roman" w:hAnsi="Calibri" w:cs="Calibri"/>
          <w:sz w:val="24"/>
          <w:szCs w:val="24"/>
        </w:rPr>
        <w:t>.</w:t>
      </w:r>
    </w:p>
    <w:p w14:paraId="60393B45"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5414EE">
        <w:rPr>
          <w:rFonts w:ascii="Calibri" w:eastAsia="Times New Roman" w:hAnsi="Calibri" w:cs="Calibri"/>
          <w:sz w:val="24"/>
          <w:szCs w:val="24"/>
        </w:rPr>
        <w:t xml:space="preserve">supply &amp; install Tank float sensor &amp; electric well sensor this activity include supplying tools, </w:t>
      </w:r>
      <w:proofErr w:type="gramStart"/>
      <w:r w:rsidRPr="005414EE">
        <w:rPr>
          <w:rFonts w:ascii="Calibri" w:eastAsia="Times New Roman" w:hAnsi="Calibri" w:cs="Calibri"/>
          <w:sz w:val="24"/>
          <w:szCs w:val="24"/>
        </w:rPr>
        <w:t>cables ,cutter</w:t>
      </w:r>
      <w:proofErr w:type="gramEnd"/>
      <w:r w:rsidRPr="005414EE">
        <w:rPr>
          <w:rFonts w:ascii="Calibri" w:eastAsia="Times New Roman" w:hAnsi="Calibri" w:cs="Calibri"/>
          <w:sz w:val="24"/>
          <w:szCs w:val="24"/>
        </w:rPr>
        <w:t xml:space="preserve"> panel &amp; connection  work</w:t>
      </w:r>
      <w:r>
        <w:rPr>
          <w:rFonts w:ascii="Calibri" w:eastAsia="Times New Roman" w:hAnsi="Calibri" w:cs="Calibri"/>
          <w:sz w:val="24"/>
          <w:szCs w:val="24"/>
        </w:rPr>
        <w:t>.</w:t>
      </w:r>
    </w:p>
    <w:p w14:paraId="0EA3B6D6"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9C05E3">
        <w:rPr>
          <w:rFonts w:ascii="Calibri" w:eastAsia="Times New Roman" w:hAnsi="Calibri" w:cs="Calibri"/>
          <w:sz w:val="24"/>
          <w:szCs w:val="24"/>
        </w:rPr>
        <w:t xml:space="preserve">Supply &amp; erect 5000 L capacity, </w:t>
      </w:r>
      <w:proofErr w:type="gramStart"/>
      <w:r w:rsidRPr="009C05E3">
        <w:rPr>
          <w:rFonts w:ascii="Calibri" w:eastAsia="Times New Roman" w:hAnsi="Calibri" w:cs="Calibri"/>
          <w:sz w:val="24"/>
          <w:szCs w:val="24"/>
        </w:rPr>
        <w:t>plastic cylindrical</w:t>
      </w:r>
      <w:proofErr w:type="gramEnd"/>
      <w:r w:rsidRPr="009C05E3">
        <w:rPr>
          <w:rFonts w:ascii="Calibri" w:eastAsia="Times New Roman" w:hAnsi="Calibri" w:cs="Calibri"/>
          <w:sz w:val="24"/>
          <w:szCs w:val="24"/>
        </w:rPr>
        <w:t xml:space="preserve"> storage water tank (</w:t>
      </w:r>
      <w:proofErr w:type="spellStart"/>
      <w:r w:rsidRPr="009C05E3">
        <w:rPr>
          <w:rFonts w:ascii="Calibri" w:eastAsia="Times New Roman" w:hAnsi="Calibri" w:cs="Calibri"/>
          <w:sz w:val="24"/>
          <w:szCs w:val="24"/>
        </w:rPr>
        <w:t>Tiga</w:t>
      </w:r>
      <w:proofErr w:type="spellEnd"/>
      <w:r w:rsidRPr="009C05E3">
        <w:rPr>
          <w:rFonts w:ascii="Calibri" w:eastAsia="Times New Roman" w:hAnsi="Calibri" w:cs="Calibri"/>
          <w:sz w:val="24"/>
          <w:szCs w:val="24"/>
        </w:rPr>
        <w:t xml:space="preserve">), mounted on a 2.5 high tower constructed of bricks and concrete. The price is inclusive of all necessary fittings, valves, </w:t>
      </w:r>
      <w:proofErr w:type="gramStart"/>
      <w:r w:rsidRPr="009C05E3">
        <w:rPr>
          <w:rFonts w:ascii="Calibri" w:eastAsia="Times New Roman" w:hAnsi="Calibri" w:cs="Calibri"/>
          <w:sz w:val="24"/>
          <w:szCs w:val="24"/>
        </w:rPr>
        <w:t>connection</w:t>
      </w:r>
      <w:proofErr w:type="gramEnd"/>
      <w:r w:rsidRPr="009C05E3">
        <w:rPr>
          <w:rFonts w:ascii="Calibri" w:eastAsia="Times New Roman" w:hAnsi="Calibri" w:cs="Calibri"/>
          <w:sz w:val="24"/>
          <w:szCs w:val="24"/>
        </w:rPr>
        <w:t xml:space="preserve"> and piping, all according to technical specifications attached and the directions of the Engineer. </w:t>
      </w:r>
    </w:p>
    <w:p w14:paraId="39A9F161"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9C05E3">
        <w:rPr>
          <w:rFonts w:ascii="Calibri" w:eastAsia="Times New Roman" w:hAnsi="Calibri" w:cs="Calibri"/>
          <w:sz w:val="24"/>
          <w:szCs w:val="24"/>
        </w:rPr>
        <w:t xml:space="preserve">Supply and &amp; extension for 1.5" HDPE pipes (16B) from the well to the elevated water tank using trench including Excavation &amp; backfilling &amp; all necessary fittings. </w:t>
      </w:r>
    </w:p>
    <w:p w14:paraId="479DF493"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9C05E3">
        <w:rPr>
          <w:rFonts w:ascii="Calibri" w:eastAsia="Times New Roman" w:hAnsi="Calibri" w:cs="Calibri"/>
          <w:sz w:val="24"/>
          <w:szCs w:val="24"/>
        </w:rPr>
        <w:t>Supply and fix 1.5" HDPE pipes (16B) from the elevated water tank to distribution point including all necessary fittings.</w:t>
      </w:r>
    </w:p>
    <w:p w14:paraId="11BC792E"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9C05E3">
        <w:rPr>
          <w:rFonts w:ascii="Calibri" w:eastAsia="Times New Roman" w:hAnsi="Calibri" w:cs="Calibri"/>
          <w:sz w:val="24"/>
          <w:szCs w:val="24"/>
        </w:rPr>
        <w:t xml:space="preserve">Supply and install 1.5" control valve at the elevated water tank outlet pipes using trench including Excavation &amp; backfilling &amp;all necessary fittings. </w:t>
      </w:r>
    </w:p>
    <w:p w14:paraId="0681A205"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9C05E3">
        <w:rPr>
          <w:rFonts w:ascii="Calibri" w:eastAsia="Times New Roman" w:hAnsi="Calibri" w:cs="Calibri"/>
          <w:b/>
          <w:bCs/>
          <w:sz w:val="24"/>
          <w:szCs w:val="24"/>
          <w:u w:val="single"/>
        </w:rPr>
        <w:t>Distribution Point</w:t>
      </w:r>
      <w:proofErr w:type="gramStart"/>
      <w:r w:rsidRPr="009C05E3">
        <w:rPr>
          <w:rFonts w:ascii="Calibri" w:eastAsia="Times New Roman" w:hAnsi="Calibri" w:cs="Calibri"/>
          <w:b/>
          <w:bCs/>
          <w:sz w:val="24"/>
          <w:szCs w:val="24"/>
          <w:u w:val="single"/>
        </w:rPr>
        <w:t>:</w:t>
      </w:r>
      <w:r w:rsidRPr="009C05E3">
        <w:rPr>
          <w:rFonts w:ascii="Calibri" w:eastAsia="Times New Roman" w:hAnsi="Calibri" w:cs="Calibri"/>
          <w:sz w:val="24"/>
          <w:szCs w:val="24"/>
        </w:rPr>
        <w:t xml:space="preserve"> .</w:t>
      </w:r>
      <w:proofErr w:type="gramEnd"/>
      <w:r w:rsidRPr="009C05E3">
        <w:rPr>
          <w:rFonts w:ascii="Calibri" w:eastAsia="Times New Roman" w:hAnsi="Calibri" w:cs="Calibri"/>
          <w:sz w:val="24"/>
          <w:szCs w:val="24"/>
        </w:rPr>
        <w:t xml:space="preserve"> Supply and install 8 </w:t>
      </w:r>
      <w:proofErr w:type="gramStart"/>
      <w:r w:rsidRPr="009C05E3">
        <w:rPr>
          <w:rFonts w:ascii="Calibri" w:eastAsia="Times New Roman" w:hAnsi="Calibri" w:cs="Calibri"/>
          <w:sz w:val="24"/>
          <w:szCs w:val="24"/>
        </w:rPr>
        <w:t>pressure</w:t>
      </w:r>
      <w:proofErr w:type="gramEnd"/>
      <w:r w:rsidRPr="009C05E3">
        <w:rPr>
          <w:rFonts w:ascii="Calibri" w:eastAsia="Times New Roman" w:hAnsi="Calibri" w:cs="Calibri"/>
          <w:sz w:val="24"/>
          <w:szCs w:val="24"/>
        </w:rPr>
        <w:t xml:space="preserve"> 1/2 inch taps to 1 '' GL pipe fixed on concrete platform base on design with all necessary materials, labor, and transportation.   All the works should be complete according to specifications, </w:t>
      </w:r>
      <w:proofErr w:type="gramStart"/>
      <w:r w:rsidRPr="009C05E3">
        <w:rPr>
          <w:rFonts w:ascii="Calibri" w:eastAsia="Times New Roman" w:hAnsi="Calibri" w:cs="Calibri"/>
          <w:sz w:val="24"/>
          <w:szCs w:val="24"/>
        </w:rPr>
        <w:t>design</w:t>
      </w:r>
      <w:proofErr w:type="gramEnd"/>
      <w:r w:rsidRPr="009C05E3">
        <w:rPr>
          <w:rFonts w:ascii="Calibri" w:eastAsia="Times New Roman" w:hAnsi="Calibri" w:cs="Calibri"/>
          <w:sz w:val="24"/>
          <w:szCs w:val="24"/>
        </w:rPr>
        <w:t xml:space="preserve"> and the directions of the MC Engineer.  </w:t>
      </w:r>
    </w:p>
    <w:p w14:paraId="36315828"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9C05E3">
        <w:rPr>
          <w:rFonts w:ascii="Calibri" w:eastAsia="Times New Roman" w:hAnsi="Calibri" w:cs="Calibri"/>
          <w:sz w:val="24"/>
          <w:szCs w:val="24"/>
        </w:rPr>
        <w:t xml:space="preserve">Supply &amp; Construct a collection water storage at the end of drainage channel of distribution point away from the MWY (10m at least) for animal to drink the waste water by 1*1*0.5 m depth, by one brick wall with mortar cement 1:8 plus </w:t>
      </w:r>
      <w:proofErr w:type="gramStart"/>
      <w:r w:rsidRPr="009C05E3">
        <w:rPr>
          <w:rFonts w:ascii="Calibri" w:eastAsia="Times New Roman" w:hAnsi="Calibri" w:cs="Calibri"/>
          <w:sz w:val="24"/>
          <w:szCs w:val="24"/>
        </w:rPr>
        <w:t>plaster  inside</w:t>
      </w:r>
      <w:proofErr w:type="gramEnd"/>
      <w:r w:rsidRPr="009C05E3">
        <w:rPr>
          <w:rFonts w:ascii="Calibri" w:eastAsia="Times New Roman" w:hAnsi="Calibri" w:cs="Calibri"/>
          <w:sz w:val="24"/>
          <w:szCs w:val="24"/>
        </w:rPr>
        <w:t xml:space="preserve"> wall 1:6 , add 10 cm concrete in the bottom ,Include labor and materials (cement</w:t>
      </w:r>
      <w:r>
        <w:rPr>
          <w:rFonts w:ascii="Calibri" w:eastAsia="Times New Roman" w:hAnsi="Calibri" w:cs="Calibri"/>
          <w:sz w:val="24"/>
          <w:szCs w:val="24"/>
        </w:rPr>
        <w:t xml:space="preserve"> </w:t>
      </w:r>
      <w:r w:rsidRPr="009C05E3">
        <w:rPr>
          <w:rFonts w:ascii="Calibri" w:eastAsia="Times New Roman" w:hAnsi="Calibri" w:cs="Calibri"/>
          <w:sz w:val="24"/>
          <w:szCs w:val="24"/>
        </w:rPr>
        <w:t>,bricks</w:t>
      </w:r>
      <w:r>
        <w:rPr>
          <w:rFonts w:ascii="Calibri" w:eastAsia="Times New Roman" w:hAnsi="Calibri" w:cs="Calibri"/>
          <w:sz w:val="24"/>
          <w:szCs w:val="24"/>
        </w:rPr>
        <w:t xml:space="preserve"> </w:t>
      </w:r>
      <w:r w:rsidRPr="009C05E3">
        <w:rPr>
          <w:rFonts w:ascii="Calibri" w:eastAsia="Times New Roman" w:hAnsi="Calibri" w:cs="Calibri"/>
          <w:sz w:val="24"/>
          <w:szCs w:val="24"/>
        </w:rPr>
        <w:t>,water, sand)</w:t>
      </w:r>
      <w:r>
        <w:rPr>
          <w:rFonts w:ascii="Calibri" w:eastAsia="Times New Roman" w:hAnsi="Calibri" w:cs="Calibri"/>
          <w:sz w:val="24"/>
          <w:szCs w:val="24"/>
        </w:rPr>
        <w:t>.</w:t>
      </w:r>
    </w:p>
    <w:p w14:paraId="1E0FD52B"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9C05E3">
        <w:rPr>
          <w:rFonts w:ascii="Calibri" w:eastAsia="Times New Roman" w:hAnsi="Calibri" w:cs="Calibri"/>
          <w:sz w:val="24"/>
          <w:szCs w:val="24"/>
        </w:rPr>
        <w:t>Supply &amp; erection layer of gravel surround water distribution point including leveling.</w:t>
      </w:r>
    </w:p>
    <w:p w14:paraId="607195E8"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9C05E3">
        <w:rPr>
          <w:rFonts w:ascii="Calibri" w:eastAsia="Times New Roman" w:hAnsi="Calibri" w:cs="Calibri"/>
          <w:sz w:val="24"/>
          <w:szCs w:val="24"/>
        </w:rPr>
        <w:t xml:space="preserve">Supply and installation plain concrete (1:3:6) for isolated foundation 40 x 40 x50 cm distance </w:t>
      </w:r>
      <w:proofErr w:type="gramStart"/>
      <w:r w:rsidRPr="009C05E3">
        <w:rPr>
          <w:rFonts w:ascii="Calibri" w:eastAsia="Times New Roman" w:hAnsi="Calibri" w:cs="Calibri"/>
          <w:sz w:val="24"/>
          <w:szCs w:val="24"/>
        </w:rPr>
        <w:t>2.5m ,</w:t>
      </w:r>
      <w:proofErr w:type="gramEnd"/>
      <w:r w:rsidRPr="009C05E3">
        <w:rPr>
          <w:rFonts w:ascii="Calibri" w:eastAsia="Times New Roman" w:hAnsi="Calibri" w:cs="Calibri"/>
          <w:sz w:val="24"/>
          <w:szCs w:val="24"/>
        </w:rPr>
        <w:t xml:space="preserve">  &amp; connected with 6 mm galvanized Iron Strand  (at top, bottom and the middle).</w:t>
      </w:r>
    </w:p>
    <w:p w14:paraId="0090C378"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2832E8">
        <w:rPr>
          <w:rFonts w:ascii="Calibri" w:eastAsia="Times New Roman" w:hAnsi="Calibri" w:cs="Calibri"/>
          <w:sz w:val="24"/>
          <w:szCs w:val="24"/>
        </w:rPr>
        <w:t>supply &amp; construct 2" circular steel pipes column (height 2.5m) in 0.5 m depth in the holes and 2.0m above the ground, connected with steel strand (6mm) erected on three levels (15cm above GL, middle of the fence &amp; top of the fence), (dimension of the fence 20 x 15 ).</w:t>
      </w:r>
    </w:p>
    <w:p w14:paraId="4CA7926F"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2832E8">
        <w:rPr>
          <w:rFonts w:ascii="Calibri" w:eastAsia="Times New Roman" w:hAnsi="Calibri" w:cs="Calibri"/>
          <w:sz w:val="24"/>
          <w:szCs w:val="24"/>
        </w:rPr>
        <w:t>Supply &amp; construct galvanize Mesh rolls, gabion wire (class A) with 2 inches opening, 2 meters wide and 10 meters length. 2 mm t</w:t>
      </w:r>
      <w:r>
        <w:rPr>
          <w:rFonts w:ascii="Calibri" w:eastAsia="Times New Roman" w:hAnsi="Calibri" w:cs="Calibri"/>
          <w:sz w:val="24"/>
          <w:szCs w:val="24"/>
        </w:rPr>
        <w:t>h</w:t>
      </w:r>
      <w:r w:rsidRPr="002832E8">
        <w:rPr>
          <w:rFonts w:ascii="Calibri" w:eastAsia="Times New Roman" w:hAnsi="Calibri" w:cs="Calibri"/>
          <w:sz w:val="24"/>
          <w:szCs w:val="24"/>
        </w:rPr>
        <w:t>ickness wire to be connected to steel pipe all around to install the mesh and hold them steady</w:t>
      </w:r>
      <w:r>
        <w:rPr>
          <w:rFonts w:ascii="Calibri" w:eastAsia="Times New Roman" w:hAnsi="Calibri" w:cs="Calibri"/>
          <w:sz w:val="24"/>
          <w:szCs w:val="24"/>
        </w:rPr>
        <w:t>.</w:t>
      </w:r>
    </w:p>
    <w:p w14:paraId="53A97CDF"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2832E8">
        <w:rPr>
          <w:rFonts w:ascii="Calibri" w:eastAsia="Times New Roman" w:hAnsi="Calibri" w:cs="Calibri"/>
          <w:sz w:val="24"/>
          <w:szCs w:val="24"/>
        </w:rPr>
        <w:t>Supply &amp; erect Fence corners support with 2-inch strainer-angled ion.</w:t>
      </w:r>
    </w:p>
    <w:p w14:paraId="2828666F" w14:textId="77777777" w:rsidR="00887431"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2832E8">
        <w:rPr>
          <w:rFonts w:ascii="Calibri" w:eastAsia="Times New Roman" w:hAnsi="Calibri" w:cs="Calibri"/>
          <w:sz w:val="24"/>
          <w:szCs w:val="24"/>
        </w:rPr>
        <w:t xml:space="preserve">Provide and erect fence gate made of two leaf’s of steel angle 3 “, 3m wide for the mini water yard as per design. </w:t>
      </w:r>
    </w:p>
    <w:p w14:paraId="30EE679F" w14:textId="77777777" w:rsidR="00887431" w:rsidRPr="002832E8"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2832E8">
        <w:rPr>
          <w:rFonts w:ascii="Calibri" w:eastAsia="Times New Roman" w:hAnsi="Calibri" w:cs="Calibri"/>
          <w:color w:val="000000"/>
        </w:rPr>
        <w:lastRenderedPageBreak/>
        <w:t>Supply &amp; erection for p</w:t>
      </w:r>
      <w:r>
        <w:rPr>
          <w:rFonts w:ascii="Calibri" w:eastAsia="Times New Roman" w:hAnsi="Calibri" w:cs="Calibri"/>
          <w:color w:val="000000"/>
        </w:rPr>
        <w:t>er</w:t>
      </w:r>
      <w:r w:rsidRPr="002832E8">
        <w:rPr>
          <w:rFonts w:ascii="Calibri" w:eastAsia="Times New Roman" w:hAnsi="Calibri" w:cs="Calibri"/>
          <w:color w:val="000000"/>
        </w:rPr>
        <w:t>i</w:t>
      </w:r>
      <w:r>
        <w:rPr>
          <w:rFonts w:ascii="Calibri" w:eastAsia="Times New Roman" w:hAnsi="Calibri" w:cs="Calibri"/>
          <w:color w:val="000000"/>
        </w:rPr>
        <w:t>m</w:t>
      </w:r>
      <w:r w:rsidRPr="002832E8">
        <w:rPr>
          <w:rFonts w:ascii="Calibri" w:eastAsia="Times New Roman" w:hAnsi="Calibri" w:cs="Calibri"/>
          <w:color w:val="000000"/>
        </w:rPr>
        <w:t>eter steel frame barrier at the top of roof &amp; surround the elevated tank &amp; conduct oil painting.</w:t>
      </w:r>
    </w:p>
    <w:p w14:paraId="450A1A8D" w14:textId="77777777" w:rsidR="00887431" w:rsidRPr="002832E8" w:rsidRDefault="00887431" w:rsidP="0088743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alibri" w:eastAsia="Times New Roman" w:hAnsi="Calibri" w:cs="Calibri"/>
          <w:sz w:val="24"/>
          <w:szCs w:val="24"/>
        </w:rPr>
      </w:pPr>
      <w:r w:rsidRPr="002832E8">
        <w:rPr>
          <w:rFonts w:ascii="Calibri" w:eastAsia="Times New Roman" w:hAnsi="Calibri" w:cs="Calibri"/>
          <w:sz w:val="24"/>
          <w:szCs w:val="24"/>
        </w:rPr>
        <w:t xml:space="preserve">Supply and install steel project sign board of MC and USIAD logos, writing and drawing as per drawings, specifications and the directions of the Engineer. </w:t>
      </w:r>
    </w:p>
    <w:p w14:paraId="2FA95A42" w14:textId="77777777" w:rsidR="00887431" w:rsidRPr="002B222D" w:rsidRDefault="00887431" w:rsidP="00887431">
      <w:pPr>
        <w:jc w:val="both"/>
        <w:rPr>
          <w:rFonts w:cstheme="minorHAnsi"/>
          <w:b/>
          <w:bCs/>
        </w:rPr>
      </w:pPr>
      <w:r w:rsidRPr="005449E8">
        <w:rPr>
          <w:rFonts w:cstheme="minorHAnsi"/>
          <w:b/>
          <w:bCs/>
        </w:rPr>
        <w:t>Works should be done as per standard technical specifications, approved by MC engineer.</w:t>
      </w:r>
      <w:r w:rsidRPr="005449E8">
        <w:rPr>
          <w:rFonts w:cstheme="minorHAnsi"/>
          <w:b/>
          <w:bCs/>
          <w:i/>
          <w:iCs/>
          <w:sz w:val="28"/>
          <w:szCs w:val="28"/>
        </w:rPr>
        <w:tab/>
      </w:r>
      <w:r w:rsidRPr="005449E8">
        <w:rPr>
          <w:rFonts w:cstheme="minorHAnsi"/>
          <w:b/>
          <w:bCs/>
          <w:i/>
          <w:iCs/>
          <w:sz w:val="28"/>
          <w:szCs w:val="28"/>
        </w:rPr>
        <w:tab/>
      </w:r>
      <w:r w:rsidRPr="005449E8">
        <w:rPr>
          <w:rFonts w:cstheme="minorHAnsi"/>
          <w:b/>
          <w:bCs/>
          <w:i/>
          <w:iCs/>
          <w:sz w:val="28"/>
          <w:szCs w:val="28"/>
        </w:rPr>
        <w:tab/>
      </w:r>
      <w:r w:rsidRPr="005449E8">
        <w:rPr>
          <w:rFonts w:eastAsia="Times New Roman" w:cstheme="minorHAnsi"/>
          <w:color w:val="000000"/>
        </w:rPr>
        <w:t xml:space="preserve"> </w:t>
      </w:r>
    </w:p>
    <w:p w14:paraId="0EF850F3" w14:textId="77777777" w:rsidR="00887431" w:rsidRPr="005449E8" w:rsidRDefault="00887431" w:rsidP="00887431">
      <w:pPr>
        <w:jc w:val="both"/>
        <w:rPr>
          <w:rFonts w:cstheme="minorHAnsi"/>
          <w:b/>
          <w:bCs/>
          <w:sz w:val="24"/>
          <w:szCs w:val="24"/>
        </w:rPr>
      </w:pPr>
      <w:r w:rsidRPr="005449E8">
        <w:rPr>
          <w:rFonts w:cstheme="minorHAnsi"/>
          <w:b/>
          <w:bCs/>
          <w:color w:val="FF0000"/>
          <w:sz w:val="24"/>
          <w:szCs w:val="24"/>
        </w:rPr>
        <w:t>The contractor will be required to clean all the areas after completing the project from any construction materials or any other waste materials.</w:t>
      </w:r>
    </w:p>
    <w:p w14:paraId="26FA5963" w14:textId="6D43E76E" w:rsidR="00D047A7" w:rsidRDefault="00D047A7" w:rsidP="00D047A7"/>
    <w:p w14:paraId="61125734" w14:textId="77777777" w:rsidR="00D047A7" w:rsidRPr="00D047A7" w:rsidRDefault="00D047A7" w:rsidP="00D047A7"/>
    <w:p w14:paraId="023ACB79" w14:textId="77777777" w:rsidR="005D3A40" w:rsidRPr="00F20C5B" w:rsidRDefault="005D3A40" w:rsidP="005D3A40">
      <w:pPr>
        <w:jc w:val="center"/>
        <w:rPr>
          <w:rFonts w:ascii="Gill Sans MT" w:hAnsi="Gill Sans MT"/>
          <w:b/>
          <w:sz w:val="22"/>
          <w:szCs w:val="22"/>
        </w:rPr>
      </w:pPr>
    </w:p>
    <w:p w14:paraId="5F071914" w14:textId="77777777" w:rsidR="00FE57FB" w:rsidRDefault="00000000">
      <w:pPr>
        <w:pStyle w:val="Heading1"/>
        <w:widowControl w:val="0"/>
        <w:spacing w:after="160" w:line="240" w:lineRule="auto"/>
        <w:rPr>
          <w:sz w:val="28"/>
          <w:szCs w:val="28"/>
        </w:rPr>
      </w:pPr>
      <w:bookmarkStart w:id="6" w:name="_3dy6vkm" w:colFirst="0" w:colLast="0"/>
      <w:bookmarkEnd w:id="6"/>
      <w:r>
        <w:rPr>
          <w:sz w:val="28"/>
          <w:szCs w:val="28"/>
        </w:rPr>
        <w:t>6. Sample Contract</w:t>
      </w:r>
    </w:p>
    <w:p w14:paraId="2E5A07A8" w14:textId="77777777" w:rsidR="00FE57FB" w:rsidRDefault="00000000">
      <w:pPr>
        <w:jc w:val="both"/>
        <w:rPr>
          <w:color w:val="000000"/>
        </w:rPr>
      </w:pPr>
      <w:r>
        <w:rPr>
          <w:color w:val="000000"/>
        </w:rPr>
        <w:t>This is the anticipated contract. However, if required, additional terms and conditions may be added by Mercy Corps in the final contract.</w:t>
      </w:r>
    </w:p>
    <w:p w14:paraId="4EE48761" w14:textId="77777777" w:rsidR="00FE57FB" w:rsidRDefault="00000000">
      <w:pPr>
        <w:widowControl w:val="0"/>
        <w:spacing w:after="160" w:line="240" w:lineRule="auto"/>
        <w:jc w:val="center"/>
        <w:rPr>
          <w:b/>
          <w:sz w:val="28"/>
          <w:szCs w:val="28"/>
        </w:rPr>
      </w:pPr>
      <w:r>
        <w:rPr>
          <w:b/>
          <w:sz w:val="28"/>
          <w:szCs w:val="28"/>
        </w:rPr>
        <w:t>Sample Contract</w:t>
      </w:r>
    </w:p>
    <w:p w14:paraId="302A7BCA" w14:textId="77777777" w:rsidR="00FE57FB" w:rsidRDefault="00000000">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INTERMEDIATE WORKS CONTRACT</w:t>
      </w:r>
    </w:p>
    <w:p w14:paraId="68DBCF45" w14:textId="77777777" w:rsidR="00FE57FB" w:rsidRDefault="00000000">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Contract No. ______</w:t>
      </w:r>
    </w:p>
    <w:p w14:paraId="53AB7091" w14:textId="77777777" w:rsidR="00FE57FB" w:rsidRDefault="00000000">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WORKS CONTRACT entered into as of _______________ by and between MERCY CORPS, a State of Washington, U.S.A. nonprofit corporation having its principal office in Portland, Oregon, U.S.A. (“</w:t>
      </w:r>
      <w:r>
        <w:rPr>
          <w:rFonts w:ascii="Times New Roman" w:eastAsia="Times New Roman" w:hAnsi="Times New Roman" w:cs="Times New Roman"/>
          <w:b/>
          <w:sz w:val="22"/>
          <w:szCs w:val="22"/>
        </w:rPr>
        <w:t>Mercy Corps</w:t>
      </w:r>
      <w:r>
        <w:rPr>
          <w:rFonts w:ascii="Times New Roman" w:eastAsia="Times New Roman" w:hAnsi="Times New Roman" w:cs="Times New Roman"/>
          <w:sz w:val="22"/>
          <w:szCs w:val="22"/>
        </w:rPr>
        <w:t>” or “</w:t>
      </w:r>
      <w:r>
        <w:rPr>
          <w:rFonts w:ascii="Times New Roman" w:eastAsia="Times New Roman" w:hAnsi="Times New Roman" w:cs="Times New Roman"/>
          <w:b/>
          <w:sz w:val="22"/>
          <w:szCs w:val="22"/>
        </w:rPr>
        <w:t>MC</w:t>
      </w:r>
      <w:r>
        <w:rPr>
          <w:rFonts w:ascii="Times New Roman" w:eastAsia="Times New Roman" w:hAnsi="Times New Roman" w:cs="Times New Roman"/>
          <w:sz w:val="22"/>
          <w:szCs w:val="22"/>
        </w:rPr>
        <w:t>”), and _____________________________ (“</w:t>
      </w:r>
      <w:r>
        <w:rPr>
          <w:rFonts w:ascii="Times New Roman" w:eastAsia="Times New Roman" w:hAnsi="Times New Roman" w:cs="Times New Roman"/>
          <w:b/>
          <w:sz w:val="22"/>
          <w:szCs w:val="22"/>
        </w:rPr>
        <w:t>Contractor</w:t>
      </w:r>
      <w:r>
        <w:rPr>
          <w:rFonts w:ascii="Times New Roman" w:eastAsia="Times New Roman" w:hAnsi="Times New Roman" w:cs="Times New Roman"/>
          <w:sz w:val="22"/>
          <w:szCs w:val="22"/>
        </w:rPr>
        <w:t>”) is as follows</w:t>
      </w:r>
    </w:p>
    <w:p w14:paraId="730A5718"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Additional Terms and Defined Terms</w:t>
      </w:r>
      <w:r>
        <w:rPr>
          <w:rFonts w:ascii="Times New Roman" w:eastAsia="Times New Roman" w:hAnsi="Times New Roman" w:cs="Times New Roman"/>
          <w:sz w:val="22"/>
          <w:szCs w:val="22"/>
        </w:rPr>
        <w:t>.   Additional Terms are specified in Schedule I hereto (the “Additional Terms”).  The terms in Schedule I are incorporated in this Contract by this reference.  The following additional defined terms are included in Schedule I: Authorized Representative, Owner, Payment Terms and Subcontractor Percentage Limit.  “</w:t>
      </w:r>
      <w:r>
        <w:rPr>
          <w:rFonts w:ascii="Times New Roman" w:eastAsia="Times New Roman" w:hAnsi="Times New Roman" w:cs="Times New Roman"/>
          <w:b/>
          <w:sz w:val="22"/>
          <w:szCs w:val="22"/>
        </w:rPr>
        <w:t>Contract</w:t>
      </w:r>
      <w:r>
        <w:rPr>
          <w:rFonts w:ascii="Times New Roman" w:eastAsia="Times New Roman" w:hAnsi="Times New Roman" w:cs="Times New Roman"/>
          <w:sz w:val="22"/>
          <w:szCs w:val="22"/>
        </w:rPr>
        <w:t xml:space="preserve">” means this Works Contract as amended, </w:t>
      </w:r>
      <w:proofErr w:type="gramStart"/>
      <w:r>
        <w:rPr>
          <w:rFonts w:ascii="Times New Roman" w:eastAsia="Times New Roman" w:hAnsi="Times New Roman" w:cs="Times New Roman"/>
          <w:sz w:val="22"/>
          <w:szCs w:val="22"/>
        </w:rPr>
        <w:t>modified</w:t>
      </w:r>
      <w:proofErr w:type="gramEnd"/>
      <w:r>
        <w:rPr>
          <w:rFonts w:ascii="Times New Roman" w:eastAsia="Times New Roman" w:hAnsi="Times New Roman" w:cs="Times New Roman"/>
          <w:sz w:val="22"/>
          <w:szCs w:val="22"/>
        </w:rPr>
        <w:t xml:space="preserve"> or supplemented from time to time together with its Schedules and appendixes (if any).  “</w:t>
      </w:r>
      <w:r>
        <w:rPr>
          <w:rFonts w:ascii="Times New Roman" w:eastAsia="Times New Roman" w:hAnsi="Times New Roman" w:cs="Times New Roman"/>
          <w:b/>
          <w:sz w:val="22"/>
          <w:szCs w:val="22"/>
        </w:rPr>
        <w:t>Statement of Work</w:t>
      </w:r>
      <w:r>
        <w:rPr>
          <w:rFonts w:ascii="Times New Roman" w:eastAsia="Times New Roman" w:hAnsi="Times New Roman" w:cs="Times New Roman"/>
          <w:sz w:val="22"/>
          <w:szCs w:val="22"/>
        </w:rPr>
        <w:t xml:space="preserve">” means the Statement of Work attached as </w:t>
      </w:r>
      <w:r>
        <w:rPr>
          <w:rFonts w:ascii="Times New Roman" w:eastAsia="Times New Roman" w:hAnsi="Times New Roman" w:cs="Times New Roman"/>
          <w:sz w:val="22"/>
          <w:szCs w:val="22"/>
          <w:u w:val="single"/>
        </w:rPr>
        <w:t>Schedule II.</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Work</w:t>
      </w:r>
      <w:r>
        <w:rPr>
          <w:rFonts w:ascii="Times New Roman" w:eastAsia="Times New Roman" w:hAnsi="Times New Roman" w:cs="Times New Roman"/>
          <w:sz w:val="22"/>
          <w:szCs w:val="22"/>
        </w:rPr>
        <w:t xml:space="preserve">” or </w:t>
      </w:r>
      <w:r>
        <w:rPr>
          <w:rFonts w:ascii="Times New Roman" w:eastAsia="Times New Roman" w:hAnsi="Times New Roman" w:cs="Times New Roman"/>
          <w:b/>
          <w:sz w:val="22"/>
          <w:szCs w:val="22"/>
        </w:rPr>
        <w:t>“Works</w:t>
      </w:r>
      <w:r>
        <w:rPr>
          <w:rFonts w:ascii="Times New Roman" w:eastAsia="Times New Roman" w:hAnsi="Times New Roman" w:cs="Times New Roman"/>
          <w:sz w:val="22"/>
          <w:szCs w:val="22"/>
        </w:rPr>
        <w:t>” means all the goods and services described in the Statement of Work.  Other terms may be defined throughout this Contract as specified.</w:t>
      </w:r>
    </w:p>
    <w:p w14:paraId="6EBC2D8D" w14:textId="77777777" w:rsidR="00FE57FB" w:rsidRDefault="00000000">
      <w:pPr>
        <w:numPr>
          <w:ilvl w:val="0"/>
          <w:numId w:val="21"/>
        </w:numPr>
        <w:spacing w:before="240" w:after="240"/>
        <w:jc w:val="both"/>
        <w:rPr>
          <w:rFonts w:ascii="Times New Roman" w:eastAsia="Times New Roman" w:hAnsi="Times New Roman" w:cs="Times New Roman"/>
        </w:rPr>
      </w:pPr>
      <w:r>
        <w:rPr>
          <w:rFonts w:ascii="Times New Roman" w:eastAsia="Times New Roman" w:hAnsi="Times New Roman" w:cs="Times New Roman"/>
          <w:b/>
          <w:sz w:val="22"/>
          <w:szCs w:val="22"/>
        </w:rPr>
        <w:t>The Work.</w:t>
      </w:r>
      <w:r>
        <w:rPr>
          <w:rFonts w:ascii="Times New Roman" w:eastAsia="Times New Roman" w:hAnsi="Times New Roman" w:cs="Times New Roman"/>
          <w:sz w:val="22"/>
          <w:szCs w:val="22"/>
        </w:rPr>
        <w:t xml:space="preserve">  Contractor, together with its Subcontractors (if any), will fully execute and complete the Work in accordance with the terms and conditions set forth in this Contract.  The Contractor will perform and complete the Work strictly in accordance with this Contract.  Contractor </w:t>
      </w:r>
      <w:r>
        <w:rPr>
          <w:rFonts w:ascii="Times New Roman" w:eastAsia="Times New Roman" w:hAnsi="Times New Roman" w:cs="Times New Roman"/>
          <w:sz w:val="22"/>
          <w:szCs w:val="22"/>
        </w:rPr>
        <w:lastRenderedPageBreak/>
        <w:t>warrants that all Work will be completed in strict adherence to the approved design and engineering plans, any relevant government issued permits and authorizations, and any Mercy Corps approved Bills of Quantity as applicable per the Statement of Work collectively the</w:t>
      </w:r>
      <w:r>
        <w:rPr>
          <w:rFonts w:ascii="Times New Roman" w:eastAsia="Times New Roman" w:hAnsi="Times New Roman" w:cs="Times New Roman"/>
          <w:b/>
          <w:sz w:val="22"/>
          <w:szCs w:val="22"/>
        </w:rPr>
        <w:t xml:space="preserve"> “Specifications”</w:t>
      </w:r>
      <w:r>
        <w:rPr>
          <w:rFonts w:ascii="Times New Roman" w:eastAsia="Times New Roman" w:hAnsi="Times New Roman" w:cs="Times New Roman"/>
          <w:sz w:val="22"/>
          <w:szCs w:val="22"/>
        </w:rPr>
        <w:t xml:space="preserve">).  Each Statement of Work will list out the documents that will be used as the Specifications.  No deviation, substitution or change is permitted without Mercy Corps’ prior written consent following the Change Order processes required in this Contract.    </w:t>
      </w:r>
    </w:p>
    <w:p w14:paraId="442C618D" w14:textId="77777777" w:rsidR="00FE57FB" w:rsidRDefault="00000000">
      <w:pPr>
        <w:numPr>
          <w:ilvl w:val="0"/>
          <w:numId w:val="21"/>
        </w:numPr>
        <w:spacing w:after="240"/>
        <w:jc w:val="both"/>
        <w:rPr>
          <w:rFonts w:ascii="Times New Roman" w:eastAsia="Times New Roman" w:hAnsi="Times New Roman" w:cs="Times New Roman"/>
        </w:rPr>
      </w:pPr>
      <w:r>
        <w:rPr>
          <w:rFonts w:ascii="Times New Roman" w:eastAsia="Times New Roman" w:hAnsi="Times New Roman" w:cs="Times New Roman"/>
          <w:b/>
          <w:sz w:val="22"/>
          <w:szCs w:val="22"/>
        </w:rPr>
        <w:t>Subcontractors</w:t>
      </w:r>
      <w:r>
        <w:rPr>
          <w:rFonts w:ascii="Times New Roman" w:eastAsia="Times New Roman" w:hAnsi="Times New Roman" w:cs="Times New Roman"/>
          <w:sz w:val="22"/>
          <w:szCs w:val="22"/>
        </w:rPr>
        <w:t xml:space="preserve">.                                                                                                                     </w:t>
      </w:r>
    </w:p>
    <w:p w14:paraId="75A72447" w14:textId="77777777" w:rsidR="00FE57FB" w:rsidRDefault="00000000">
      <w:pPr>
        <w:numPr>
          <w:ilvl w:val="1"/>
          <w:numId w:val="21"/>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is only allowed to subcontract components of the work if Schedule I indicates that subcontracting is allowed.  </w:t>
      </w:r>
      <w:r>
        <w:rPr>
          <w:rFonts w:ascii="Times New Roman" w:eastAsia="Times New Roman" w:hAnsi="Times New Roman" w:cs="Times New Roman"/>
          <w:b/>
          <w:sz w:val="22"/>
          <w:szCs w:val="22"/>
        </w:rPr>
        <w:t>“Subcontractor”</w:t>
      </w:r>
      <w:r>
        <w:rPr>
          <w:rFonts w:ascii="Times New Roman" w:eastAsia="Times New Roman" w:hAnsi="Times New Roman" w:cs="Times New Roman"/>
          <w:sz w:val="22"/>
          <w:szCs w:val="22"/>
        </w:rPr>
        <w:t xml:space="preserve"> means a person or entity that has a direct contract with Contractor (or with another Subcontractor) to perform a portion of the Work or to supply materials or equipment for the Work.  </w:t>
      </w:r>
      <w:r>
        <w:rPr>
          <w:rFonts w:ascii="Times New Roman" w:eastAsia="Times New Roman" w:hAnsi="Times New Roman" w:cs="Times New Roman"/>
          <w:b/>
          <w:sz w:val="22"/>
          <w:szCs w:val="22"/>
        </w:rPr>
        <w:t>“Subcontract”</w:t>
      </w:r>
      <w:r>
        <w:rPr>
          <w:rFonts w:ascii="Times New Roman" w:eastAsia="Times New Roman" w:hAnsi="Times New Roman" w:cs="Times New Roman"/>
          <w:sz w:val="22"/>
          <w:szCs w:val="22"/>
        </w:rPr>
        <w:t xml:space="preserve"> means an agreement between Contractor and a subcontractor. ‘’</w:t>
      </w:r>
      <w:r>
        <w:rPr>
          <w:rFonts w:ascii="Times New Roman" w:eastAsia="Times New Roman" w:hAnsi="Times New Roman" w:cs="Times New Roman"/>
          <w:color w:val="FF0000"/>
          <w:sz w:val="22"/>
          <w:szCs w:val="22"/>
        </w:rPr>
        <w:t>Contractor cannot leave any part of this job to any sub-contractor.’’</w:t>
      </w:r>
    </w:p>
    <w:p w14:paraId="2827B1A1"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Even when allowed, Contractor must notify in writing MC’s Authorized Representative in advance of any subcontractor it intends to hire.  MC’s authorized representative may reject any subcontractor if MC has reasonable grounds to believe that the subcontractor is not qualified to perform the work, is charging more than the market rate or would violate any of the warranties and representations in this Contract.  In no event will Contractor be reimbursed or paid by Mercy Corps for any amounts paid or owed to subcontractors that exceeds the Subcontracting Percentage Limit in Schedule I.</w:t>
      </w:r>
    </w:p>
    <w:p w14:paraId="15D62E74"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be solely responsible, and Mercy Corps will not have responsibility, for all aspects of safety related to the Work.  Contractor will take all necessary precautions for the safety of, and will provide protection to prevent damage, injury or loss to, persons or property whether it be their own, Mercy Corps’ or community.</w:t>
      </w:r>
    </w:p>
    <w:p w14:paraId="54C0DE1F" w14:textId="77777777" w:rsidR="00FE57FB" w:rsidRDefault="00000000">
      <w:pPr>
        <w:numPr>
          <w:ilvl w:val="1"/>
          <w:numId w:val="21"/>
        </w:numPr>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Contracts with Subcontractors will require each Subcontractor to be bound by the terms of this Contract to the extent of the Work to be performed by such Subcontractor and to assume toward Contractor all the obligations and responsibilities that Contractor, by this Contract, assumes toward Mercy Corps. </w:t>
      </w:r>
      <w:r>
        <w:rPr>
          <w:rFonts w:ascii="Times New Roman" w:eastAsia="Times New Roman" w:hAnsi="Times New Roman" w:cs="Times New Roman"/>
          <w:color w:val="FF0000"/>
          <w:sz w:val="22"/>
          <w:szCs w:val="22"/>
        </w:rPr>
        <w:t xml:space="preserve">No Sub-contractor for this project </w:t>
      </w:r>
    </w:p>
    <w:p w14:paraId="06163E21" w14:textId="77777777" w:rsidR="00FE57FB" w:rsidRDefault="00000000">
      <w:pPr>
        <w:numPr>
          <w:ilvl w:val="0"/>
          <w:numId w:val="21"/>
        </w:numPr>
        <w:spacing w:before="240" w:after="0"/>
        <w:jc w:val="both"/>
      </w:pPr>
      <w:r>
        <w:rPr>
          <w:rFonts w:ascii="Times New Roman" w:eastAsia="Times New Roman" w:hAnsi="Times New Roman" w:cs="Times New Roman"/>
          <w:b/>
          <w:sz w:val="22"/>
          <w:szCs w:val="22"/>
        </w:rPr>
        <w:t>Risk of Loss to Contractor and Subcontractor Property.</w:t>
      </w:r>
    </w:p>
    <w:p w14:paraId="1E5A3CED" w14:textId="77777777" w:rsidR="00FE57FB" w:rsidRDefault="00000000">
      <w:pPr>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will bear the risk of any loss, damage, or destruction of its own property, whether rented or owned. Contractor agrees to hold Mercy Corps harmless from any such loss or destruction to Contractor or its subcontractor’s loss or destruction of property. </w:t>
      </w:r>
    </w:p>
    <w:p w14:paraId="06E007C6" w14:textId="77777777" w:rsidR="00FE57FB" w:rsidRDefault="00000000">
      <w:pPr>
        <w:numPr>
          <w:ilvl w:val="0"/>
          <w:numId w:val="21"/>
        </w:numPr>
        <w:spacing w:before="240" w:after="0"/>
        <w:jc w:val="both"/>
      </w:pPr>
      <w:r>
        <w:rPr>
          <w:rFonts w:ascii="Times New Roman" w:eastAsia="Times New Roman" w:hAnsi="Times New Roman" w:cs="Times New Roman"/>
          <w:b/>
          <w:sz w:val="22"/>
          <w:szCs w:val="22"/>
        </w:rPr>
        <w:t>Insurance and Bonding.</w:t>
      </w:r>
    </w:p>
    <w:p w14:paraId="5B96E8D5" w14:textId="77777777" w:rsidR="00FE57FB" w:rsidRDefault="00000000">
      <w:pPr>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will comply with the insurance and bonding requirements, if any, set forth on </w:t>
      </w:r>
      <w:r>
        <w:rPr>
          <w:rFonts w:ascii="Times New Roman" w:eastAsia="Times New Roman" w:hAnsi="Times New Roman" w:cs="Times New Roman"/>
          <w:sz w:val="22"/>
          <w:szCs w:val="22"/>
          <w:u w:val="single"/>
        </w:rPr>
        <w:t>Schedule I</w:t>
      </w:r>
      <w:r>
        <w:rPr>
          <w:rFonts w:ascii="Times New Roman" w:eastAsia="Times New Roman" w:hAnsi="Times New Roman" w:cs="Times New Roman"/>
          <w:sz w:val="22"/>
          <w:szCs w:val="22"/>
        </w:rPr>
        <w:t xml:space="preserve"> attached hereto.</w:t>
      </w:r>
    </w:p>
    <w:p w14:paraId="476F0C2B" w14:textId="77777777" w:rsidR="00FE57FB" w:rsidRDefault="00000000">
      <w:pPr>
        <w:numPr>
          <w:ilvl w:val="0"/>
          <w:numId w:val="21"/>
        </w:numPr>
        <w:spacing w:before="240" w:after="0"/>
        <w:jc w:val="both"/>
      </w:pPr>
      <w:r>
        <w:rPr>
          <w:rFonts w:ascii="Times New Roman" w:eastAsia="Times New Roman" w:hAnsi="Times New Roman" w:cs="Times New Roman"/>
          <w:b/>
          <w:sz w:val="22"/>
          <w:szCs w:val="22"/>
        </w:rPr>
        <w:lastRenderedPageBreak/>
        <w:t>Liens.</w:t>
      </w:r>
    </w:p>
    <w:p w14:paraId="0A32B0D4" w14:textId="77777777" w:rsidR="00FE57FB" w:rsidRDefault="00000000">
      <w:pPr>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promptly pay (and secure the discharge of any liens asserted by) all persons furnishing labor, equipment, materials, or other items in connection with the performance of the Work for which Mercy Corps has paid (including, but not limited to, workers and Subcontractors).  Contractor will furnish to Mercy Corps such releases of liens and claims and other documents as Mercy Corps may request from time to time to evidence such payment (and discharge).  Nothing in this Contract will create any obligation on the part of Mercy Corps to pay or to see to the payment of any moneys due any Subcontractor.</w:t>
      </w:r>
    </w:p>
    <w:p w14:paraId="55B67B5F"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Change Orders</w:t>
      </w:r>
      <w:r>
        <w:rPr>
          <w:rFonts w:ascii="Times New Roman" w:eastAsia="Times New Roman" w:hAnsi="Times New Roman" w:cs="Times New Roman"/>
          <w:sz w:val="22"/>
          <w:szCs w:val="22"/>
        </w:rPr>
        <w:t xml:space="preserve">.   </w:t>
      </w:r>
    </w:p>
    <w:p w14:paraId="54A7DADB" w14:textId="77777777" w:rsidR="00FE57FB" w:rsidRDefault="00000000">
      <w:p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 may unilaterally, for any reason it chooses, or upon request of the Contractor and agreement from Mercy Corps suspend or decrease the scope of Contractor's performance under this Contract by written notice to Contractor, or, with Contractor’s agreement, increase the scope of Contractor’s performance under this Contract (each, a “</w:t>
      </w:r>
      <w:r>
        <w:rPr>
          <w:rFonts w:ascii="Times New Roman" w:eastAsia="Times New Roman" w:hAnsi="Times New Roman" w:cs="Times New Roman"/>
          <w:b/>
          <w:sz w:val="22"/>
          <w:szCs w:val="22"/>
        </w:rPr>
        <w:t>Change Order</w:t>
      </w:r>
      <w:r>
        <w:rPr>
          <w:rFonts w:ascii="Times New Roman" w:eastAsia="Times New Roman" w:hAnsi="Times New Roman" w:cs="Times New Roman"/>
          <w:sz w:val="22"/>
          <w:szCs w:val="22"/>
        </w:rPr>
        <w:t xml:space="preserve">”).  Unless mutually agreed, a Change Order does not apply to change Work timely completed before the date of the Change Order.  If any change causes an increase or decrease in the cost of, or the time required for, Contractor's performance, an equitable adjustment may be made in the Statement of Work or Payment Terms or both, if such adjustment is set forth in a Change Order signed by Mercy Corps’ Authorized Representative.  If the State of Work uses unit pricing, a Change Order may not alter the unit prices identified in the Statement of Work.  </w:t>
      </w:r>
    </w:p>
    <w:p w14:paraId="4683DA40"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Inspection Rights and Final Acceptance</w:t>
      </w:r>
      <w:r>
        <w:rPr>
          <w:rFonts w:ascii="Times New Roman" w:eastAsia="Times New Roman" w:hAnsi="Times New Roman" w:cs="Times New Roman"/>
          <w:sz w:val="22"/>
          <w:szCs w:val="22"/>
        </w:rPr>
        <w:t xml:space="preserve">.   </w:t>
      </w:r>
    </w:p>
    <w:p w14:paraId="4B58A928"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Mercy Corps and Owner (if applicable) will have access to the site of the Work and the right to inspect the Work at all times.  If at any time an inspection by Mercy Corps or owner determines that Contractor or its subcontractors are in breach of any provision in this Contractor including any failure to adhere to the Specifications, Mercy Corps will use its best efforts to timely report such breach to contractor.  No inspection by Mercy Corps will relieve Contractor from its obligation to complete the Work in strict adherence with this Contract and its Specifications or waive any right or remedy that Mercy Corps has against Contractor </w:t>
      </w:r>
      <w:proofErr w:type="gramStart"/>
      <w:r>
        <w:rPr>
          <w:rFonts w:ascii="Times New Roman" w:eastAsia="Times New Roman" w:hAnsi="Times New Roman" w:cs="Times New Roman"/>
          <w:sz w:val="22"/>
          <w:szCs w:val="22"/>
        </w:rPr>
        <w:t>as a result of</w:t>
      </w:r>
      <w:proofErr w:type="gramEnd"/>
      <w:r>
        <w:rPr>
          <w:rFonts w:ascii="Times New Roman" w:eastAsia="Times New Roman" w:hAnsi="Times New Roman" w:cs="Times New Roman"/>
          <w:sz w:val="22"/>
          <w:szCs w:val="22"/>
        </w:rPr>
        <w:t xml:space="preserve"> the breach.</w:t>
      </w:r>
    </w:p>
    <w:p w14:paraId="235E508E"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Mercy Corps will use its best efforts conduct a final inspection of the work with Contractor.  </w:t>
      </w:r>
    </w:p>
    <w:p w14:paraId="74451613" w14:textId="77777777" w:rsidR="00FE57FB" w:rsidRDefault="00000000">
      <w:pPr>
        <w:numPr>
          <w:ilvl w:val="0"/>
          <w:numId w:val="21"/>
        </w:numPr>
        <w:spacing w:before="240"/>
        <w:jc w:val="both"/>
      </w:pPr>
      <w:r>
        <w:rPr>
          <w:rFonts w:ascii="Times New Roman" w:eastAsia="Times New Roman" w:hAnsi="Times New Roman" w:cs="Times New Roman"/>
          <w:b/>
          <w:sz w:val="22"/>
          <w:szCs w:val="22"/>
        </w:rPr>
        <w:t>Invoicing and Payment.</w:t>
      </w:r>
    </w:p>
    <w:p w14:paraId="196CC37A"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submit invoices to Mercy Corps in accordance with the invoicing schedule and invoicing delivery terms set forth in the Payment Terms in Schedule I.  Each invoice will include (</w:t>
      </w:r>
      <w:proofErr w:type="spellStart"/>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xml:space="preserve">) the Contract Number; (ii) Contractor’s name and address; (iii) a description of the Work performed, (iv) the information required by the Payment Terms and Statement of Work to be included in each invoice, and (v) such other information as Mercy Corps may reasonably </w:t>
      </w:r>
      <w:r>
        <w:rPr>
          <w:rFonts w:ascii="Times New Roman" w:eastAsia="Times New Roman" w:hAnsi="Times New Roman" w:cs="Times New Roman"/>
          <w:sz w:val="22"/>
          <w:szCs w:val="22"/>
        </w:rPr>
        <w:lastRenderedPageBreak/>
        <w:t>request.  Invoices will only be deemed received on the date they are delivered to Mercy Corps’ Authorized Representative pursuant to the Payment Terms.  If Mercy Corps determines that the Work that is the subject of an invoice has not been performed in accordance with the Statement of Work, Mercy Corps may dispute the invoice by sending Contractor notice of the disputed amount and the reasons for the dispute within 10 working days after Mercy Corps’ receipt of the invoice.</w:t>
      </w:r>
    </w:p>
    <w:p w14:paraId="7C93DA6F"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Except as otherwise provided in the Payment Terms and Statement of Work, Mercy Corps will pay each invoice (or adjusted invoice if the subject of dispute) in accordance with the Payment Terms within 30 days after the later of (</w:t>
      </w:r>
      <w:proofErr w:type="spellStart"/>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receipt of the invoice or (ii) resolution of the items disputed by Mercy Corps.</w:t>
      </w:r>
    </w:p>
    <w:p w14:paraId="4F2FE097"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Taxes, Duties and Expenses</w:t>
      </w:r>
      <w:r>
        <w:rPr>
          <w:rFonts w:ascii="Times New Roman" w:eastAsia="Times New Roman" w:hAnsi="Times New Roman" w:cs="Times New Roman"/>
          <w:sz w:val="22"/>
          <w:szCs w:val="22"/>
        </w:rPr>
        <w:t>.   Except as otherwise provided in the Statement of Work, Contractor is responsible for all expenses incurred by it in performing under this Contract and all taxes, duties, permit fees and other governmental charges with respect to performance and completion of the Work.  If the law requires Mercy Corps to withhold taxes from payments to Contractor, Mercy Corps may withhold those taxes and pay them to the appropriate taxing authority.  Mercy Corps will deliver to Contractor an official receipt for such taxes.  Mercy Corps will use reasonable efforts to minimize any taxes withheld to the extent allowed by law.</w:t>
      </w:r>
    </w:p>
    <w:p w14:paraId="7AC7DBE4"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Representations, Warranties and Additional Covenants</w:t>
      </w:r>
      <w:r>
        <w:rPr>
          <w:rFonts w:ascii="Times New Roman" w:eastAsia="Times New Roman" w:hAnsi="Times New Roman" w:cs="Times New Roman"/>
          <w:sz w:val="22"/>
          <w:szCs w:val="22"/>
        </w:rPr>
        <w:t xml:space="preserve">.   Contractor represents and warrants to Mercy Corps and covenants with Mercy Corps as follow and agrees that Owner is a third-party beneficiary of these representations, </w:t>
      </w:r>
      <w:proofErr w:type="gramStart"/>
      <w:r>
        <w:rPr>
          <w:rFonts w:ascii="Times New Roman" w:eastAsia="Times New Roman" w:hAnsi="Times New Roman" w:cs="Times New Roman"/>
          <w:sz w:val="22"/>
          <w:szCs w:val="22"/>
        </w:rPr>
        <w:t>warranties</w:t>
      </w:r>
      <w:proofErr w:type="gramEnd"/>
      <w:r>
        <w:rPr>
          <w:rFonts w:ascii="Times New Roman" w:eastAsia="Times New Roman" w:hAnsi="Times New Roman" w:cs="Times New Roman"/>
          <w:sz w:val="22"/>
          <w:szCs w:val="22"/>
        </w:rPr>
        <w:t xml:space="preserve"> and covenants:</w:t>
      </w:r>
    </w:p>
    <w:p w14:paraId="604BAE44"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has full rights and authority to </w:t>
      </w:r>
      <w:proofErr w:type="gramStart"/>
      <w:r>
        <w:rPr>
          <w:rFonts w:ascii="Times New Roman" w:eastAsia="Times New Roman" w:hAnsi="Times New Roman" w:cs="Times New Roman"/>
          <w:sz w:val="22"/>
          <w:szCs w:val="22"/>
        </w:rPr>
        <w:t>enter into</w:t>
      </w:r>
      <w:proofErr w:type="gramEnd"/>
      <w:r>
        <w:rPr>
          <w:rFonts w:ascii="Times New Roman" w:eastAsia="Times New Roman" w:hAnsi="Times New Roman" w:cs="Times New Roman"/>
          <w:sz w:val="22"/>
          <w:szCs w:val="22"/>
        </w:rPr>
        <w:t xml:space="preserve"> and perform its obligations under this Contract.  Contractor’s performance will not violate any agreement or obligation between Contractor and any third party.</w:t>
      </w:r>
    </w:p>
    <w:p w14:paraId="52694B08"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the requisite skills to perform the Work.</w:t>
      </w:r>
    </w:p>
    <w:p w14:paraId="2C705410"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possesses all governmental and other certifications and licenses necessary to perform the Work.</w:t>
      </w:r>
    </w:p>
    <w:p w14:paraId="6C55C1B3"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will, and will cause each Subcontractor to, comply with all applicable law, regulations and rules in the execution and performance of the Work.</w:t>
      </w:r>
    </w:p>
    <w:p w14:paraId="30F4F2B4"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roofErr w:type="spellStart"/>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xml:space="preserve">) Contractor has visited the project site where the Work is to be performed and become familiar with the local conditions (including existing structures) under which the Work is to be performed, (ii) the Payment Terms are reasonable compensation for the Work, (iii) the time set forth in the Statement of Work for performing the Work is adequate and reasonable, (iv) Contractor has satisfied itself as to the nature, location, character, quality and quantity of the Work and the labor, materials, equipment, goods, supplies, work, services, and other items </w:t>
      </w:r>
      <w:r>
        <w:rPr>
          <w:rFonts w:ascii="Times New Roman" w:eastAsia="Times New Roman" w:hAnsi="Times New Roman" w:cs="Times New Roman"/>
          <w:sz w:val="22"/>
          <w:szCs w:val="22"/>
        </w:rPr>
        <w:lastRenderedPageBreak/>
        <w:t>to be furnished; and (v) contractor understands the Specifications and will comply with their requirements.</w:t>
      </w:r>
    </w:p>
    <w:p w14:paraId="400FB4D7"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All materials and equipment furnished under this Contract will be of good quality and new, the Work will be performed in a skilled, high quality, and workmanlike manner, the Work will be free from defects not inherent in the quality required or permitted, and the Work will be performed and completed strictly in accordance with the requirements of this Contract.</w:t>
      </w:r>
    </w:p>
    <w:p w14:paraId="35996097"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will keep the project site and surrounding area free from accumulation of waste materials or rubbish caused by operations under this </w:t>
      </w:r>
      <w:proofErr w:type="gramStart"/>
      <w:r>
        <w:rPr>
          <w:rFonts w:ascii="Times New Roman" w:eastAsia="Times New Roman" w:hAnsi="Times New Roman" w:cs="Times New Roman"/>
          <w:sz w:val="22"/>
          <w:szCs w:val="22"/>
        </w:rPr>
        <w:t>Contract, and</w:t>
      </w:r>
      <w:proofErr w:type="gramEnd"/>
      <w:r>
        <w:rPr>
          <w:rFonts w:ascii="Times New Roman" w:eastAsia="Times New Roman" w:hAnsi="Times New Roman" w:cs="Times New Roman"/>
          <w:sz w:val="22"/>
          <w:szCs w:val="22"/>
        </w:rPr>
        <w:t xml:space="preserve"> will remove such items from the project site upon completion of the Work.</w:t>
      </w:r>
    </w:p>
    <w:p w14:paraId="581B5B71"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0">
        <w:r>
          <w:rPr>
            <w:rFonts w:ascii="Times New Roman" w:eastAsia="Times New Roman" w:hAnsi="Times New Roman" w:cs="Times New Roman"/>
            <w:color w:val="0000FF"/>
            <w:sz w:val="22"/>
            <w:szCs w:val="22"/>
            <w:u w:val="single"/>
          </w:rPr>
          <w:t>http://www.un.org/sc/committees/1267/aq_sanctions_list.shtml</w:t>
        </w:r>
      </w:hyperlink>
      <w:r>
        <w:rPr>
          <w:rFonts w:ascii="Times New Roman" w:eastAsia="Times New Roman" w:hAnsi="Times New Roman" w:cs="Times New Roman"/>
          <w:sz w:val="22"/>
          <w:szCs w:val="22"/>
        </w:rPr>
        <w:t>).</w:t>
      </w:r>
    </w:p>
    <w:p w14:paraId="2C8FEF0B"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will comply with and train its employees in all applicable laws against bribery, corruption, inaccurate books and records, inadequate internal </w:t>
      </w:r>
      <w:proofErr w:type="gramStart"/>
      <w:r>
        <w:rPr>
          <w:rFonts w:ascii="Times New Roman" w:eastAsia="Times New Roman" w:hAnsi="Times New Roman" w:cs="Times New Roman"/>
          <w:sz w:val="22"/>
          <w:szCs w:val="22"/>
        </w:rPr>
        <w:t>controls</w:t>
      </w:r>
      <w:proofErr w:type="gramEnd"/>
      <w:r>
        <w:rPr>
          <w:rFonts w:ascii="Times New Roman" w:eastAsia="Times New Roman" w:hAnsi="Times New Roman" w:cs="Times New Roman"/>
          <w:sz w:val="22"/>
          <w:szCs w:val="22"/>
        </w:rPr>
        <w:t xml:space="preserve">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28D24F8A"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2742331B"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and its subcontractors are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31AF61B6"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Contractor has not engaged in, and will not engage in, any of the following conduct</w:t>
      </w:r>
      <w:proofErr w:type="gramStart"/>
      <w:r>
        <w:rPr>
          <w:rFonts w:ascii="Times New Roman" w:eastAsia="Times New Roman" w:hAnsi="Times New Roman" w:cs="Times New Roman"/>
          <w:sz w:val="22"/>
          <w:szCs w:val="22"/>
        </w:rPr>
        <w:t>:  (</w:t>
      </w:r>
      <w:proofErr w:type="spellStart"/>
      <w:proofErr w:type="gramEnd"/>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trafficking in persons (as defined in the Protocol to Prevent, Suppress, and Punish Trafficking in Persons, especially Women and Children, supplementing the UN Convention against Transnational Organized Crime); (ii) procuring a commercial sex act; or (iii) using forced labor.</w:t>
      </w:r>
    </w:p>
    <w:p w14:paraId="304440DC"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Contractor is not the subject or any governmental or donor investigation and has not been debarred or suspended by any government, governmental </w:t>
      </w:r>
      <w:proofErr w:type="gramStart"/>
      <w:r>
        <w:rPr>
          <w:rFonts w:ascii="Times New Roman" w:eastAsia="Times New Roman" w:hAnsi="Times New Roman" w:cs="Times New Roman"/>
          <w:sz w:val="22"/>
          <w:szCs w:val="22"/>
        </w:rPr>
        <w:t>agency</w:t>
      </w:r>
      <w:proofErr w:type="gramEnd"/>
      <w:r>
        <w:rPr>
          <w:rFonts w:ascii="Times New Roman" w:eastAsia="Times New Roman" w:hAnsi="Times New Roman" w:cs="Times New Roman"/>
          <w:sz w:val="22"/>
          <w:szCs w:val="22"/>
        </w:rPr>
        <w:t xml:space="preserve"> or donor.</w:t>
      </w:r>
    </w:p>
    <w:p w14:paraId="4579052C"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Contractor [or supplier] understands that it is subject to Mercy Corps' Child Safeguarding, Prevention of Sexual Exploitation and Abuse of Beneficiaries and Community Members, Anti-Trafficking and Sexual Misconduct policies (available at </w:t>
      </w:r>
      <w:hyperlink r:id="rId11">
        <w:r>
          <w:rPr>
            <w:rFonts w:ascii="Times New Roman" w:eastAsia="Times New Roman" w:hAnsi="Times New Roman" w:cs="Times New Roman"/>
            <w:color w:val="0563C1"/>
            <w:sz w:val="22"/>
            <w:szCs w:val="22"/>
            <w:u w:val="single"/>
          </w:rPr>
          <w:t>https://www.mercycorps.org/who-we-are/ethics-policies</w:t>
        </w:r>
      </w:hyperlink>
      <w:r>
        <w:rPr>
          <w:rFonts w:ascii="Times New Roman" w:eastAsia="Times New Roman" w:hAnsi="Times New Roman" w:cs="Times New Roman"/>
          <w:sz w:val="22"/>
          <w:szCs w:val="22"/>
        </w:rPr>
        <w:t>). Contractor must report any violation or suspected violation of these policies in relation to the Contractor's activities under this contract to Mercy Corps, which may be done via its Integrity Hotline website (</w:t>
      </w:r>
      <w:hyperlink r:id="rId12">
        <w:r>
          <w:rPr>
            <w:rFonts w:ascii="Times New Roman" w:eastAsia="Times New Roman" w:hAnsi="Times New Roman" w:cs="Times New Roman"/>
            <w:color w:val="0563C1"/>
            <w:sz w:val="22"/>
            <w:szCs w:val="22"/>
            <w:u w:val="single"/>
          </w:rPr>
          <w:t>www.mercycorps.org/integrityhotline</w:t>
        </w:r>
      </w:hyperlink>
      <w:r>
        <w:rPr>
          <w:rFonts w:ascii="Times New Roman" w:eastAsia="Times New Roman" w:hAnsi="Times New Roman" w:cs="Times New Roman"/>
          <w:sz w:val="22"/>
          <w:szCs w:val="22"/>
        </w:rPr>
        <w:t>).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w:t>
      </w:r>
    </w:p>
    <w:p w14:paraId="4EC84D3D"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Independent Contractor</w:t>
      </w:r>
      <w:r>
        <w:rPr>
          <w:rFonts w:ascii="Times New Roman" w:eastAsia="Times New Roman" w:hAnsi="Times New Roman" w:cs="Times New Roman"/>
          <w:sz w:val="22"/>
          <w:szCs w:val="22"/>
        </w:rPr>
        <w:t xml:space="preserve">.   The parties intend to be independent contractors.  Contractor will be solely responsible for and have control over the means, methods, techniques, </w:t>
      </w:r>
      <w:proofErr w:type="gramStart"/>
      <w:r>
        <w:rPr>
          <w:rFonts w:ascii="Times New Roman" w:eastAsia="Times New Roman" w:hAnsi="Times New Roman" w:cs="Times New Roman"/>
          <w:sz w:val="22"/>
          <w:szCs w:val="22"/>
        </w:rPr>
        <w:t>personnel</w:t>
      </w:r>
      <w:proofErr w:type="gramEnd"/>
      <w:r>
        <w:rPr>
          <w:rFonts w:ascii="Times New Roman" w:eastAsia="Times New Roman" w:hAnsi="Times New Roman" w:cs="Times New Roman"/>
          <w:sz w:val="22"/>
          <w:szCs w:val="22"/>
        </w:rPr>
        <w:t xml:space="preserve"> and procedures for performing the Work.  Neither party will be deemed an agent or partner of the other party.</w:t>
      </w:r>
    </w:p>
    <w:p w14:paraId="7547F858"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Confidentiality</w:t>
      </w:r>
      <w:r>
        <w:rPr>
          <w:rFonts w:ascii="Times New Roman" w:eastAsia="Times New Roman" w:hAnsi="Times New Roman" w:cs="Times New Roman"/>
          <w:sz w:val="22"/>
          <w:szCs w:val="22"/>
        </w:rPr>
        <w:t xml:space="preserve">.   Contractor will maintain, and cause each of its Subcontractors, </w:t>
      </w:r>
      <w:proofErr w:type="gramStart"/>
      <w:r>
        <w:rPr>
          <w:rFonts w:ascii="Times New Roman" w:eastAsia="Times New Roman" w:hAnsi="Times New Roman" w:cs="Times New Roman"/>
          <w:sz w:val="22"/>
          <w:szCs w:val="22"/>
        </w:rPr>
        <w:t>employees</w:t>
      </w:r>
      <w:proofErr w:type="gramEnd"/>
      <w:r>
        <w:rPr>
          <w:rFonts w:ascii="Times New Roman" w:eastAsia="Times New Roman" w:hAnsi="Times New Roman" w:cs="Times New Roman"/>
          <w:sz w:val="22"/>
          <w:szCs w:val="22"/>
        </w:rPr>
        <w:t xml:space="preserve"> and others it involves in performing its obligations under this Contract to maintain, the confidentiality of: (</w:t>
      </w:r>
      <w:proofErr w:type="spellStart"/>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14:paraId="650F4A58"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Indemnification</w:t>
      </w:r>
      <w:r>
        <w:rPr>
          <w:rFonts w:ascii="Times New Roman" w:eastAsia="Times New Roman" w:hAnsi="Times New Roman" w:cs="Times New Roman"/>
          <w:sz w:val="22"/>
          <w:szCs w:val="22"/>
        </w:rPr>
        <w:t>.   Contractor will indemnify Mercy Corps and Owner and each of their officers, directors, employees, representatives and agents (each, an “</w:t>
      </w:r>
      <w:r>
        <w:rPr>
          <w:rFonts w:ascii="Times New Roman" w:eastAsia="Times New Roman" w:hAnsi="Times New Roman" w:cs="Times New Roman"/>
          <w:b/>
          <w:sz w:val="22"/>
          <w:szCs w:val="22"/>
        </w:rPr>
        <w:t>Indemnitee</w:t>
      </w:r>
      <w:r>
        <w:rPr>
          <w:rFonts w:ascii="Times New Roman" w:eastAsia="Times New Roman" w:hAnsi="Times New Roman" w:cs="Times New Roman"/>
          <w:sz w:val="22"/>
          <w:szCs w:val="22"/>
        </w:rPr>
        <w:t xml:space="preserv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in the case of a claim by Owner against Mercy Corps, a claim brought by Owner), Subcontractor or Contractor arising out </w:t>
      </w:r>
      <w:proofErr w:type="spellStart"/>
      <w:r>
        <w:rPr>
          <w:rFonts w:ascii="Times New Roman" w:eastAsia="Times New Roman" w:hAnsi="Times New Roman" w:cs="Times New Roman"/>
          <w:sz w:val="22"/>
          <w:szCs w:val="22"/>
        </w:rPr>
        <w:t>of,contractor</w:t>
      </w:r>
      <w:proofErr w:type="spellEnd"/>
      <w:r>
        <w:rPr>
          <w:rFonts w:ascii="Times New Roman" w:eastAsia="Times New Roman" w:hAnsi="Times New Roman" w:cs="Times New Roman"/>
          <w:sz w:val="22"/>
          <w:szCs w:val="22"/>
        </w:rPr>
        <w:t xml:space="preserve">, its employees, contractors or agents negligent acts or omissions or willful misconduct or arising out of any failure by Contractor or any Subcontractor to fully perform its obligations under this Contract or any breach by Contractor or any Subcontractor of any of its representations and warranties under this Contract, provided that such indemnity will not, as to any Indemnitee, </w:t>
      </w:r>
      <w:r>
        <w:rPr>
          <w:rFonts w:ascii="Times New Roman" w:eastAsia="Times New Roman" w:hAnsi="Times New Roman" w:cs="Times New Roman"/>
          <w:sz w:val="22"/>
          <w:szCs w:val="22"/>
          <w:highlight w:val="white"/>
        </w:rPr>
        <w:t>be available to the extent that such losses, claims, damages, liabilities or related expenses resulted from the gross negligence or willful misconduct of such Indemnitee.</w:t>
      </w:r>
    </w:p>
    <w:p w14:paraId="16A3EDE9"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highlight w:val="white"/>
        </w:rPr>
        <w:lastRenderedPageBreak/>
        <w:t>Termination and Remedies</w:t>
      </w:r>
      <w:r>
        <w:rPr>
          <w:rFonts w:ascii="Times New Roman" w:eastAsia="Times New Roman" w:hAnsi="Times New Roman" w:cs="Times New Roman"/>
          <w:sz w:val="22"/>
          <w:szCs w:val="22"/>
          <w:highlight w:val="white"/>
        </w:rPr>
        <w:t>.   This Contract may be terminated under the following circumstances:</w:t>
      </w:r>
    </w:p>
    <w:p w14:paraId="29EAB240" w14:textId="77777777" w:rsidR="00FE57FB" w:rsidRDefault="00000000">
      <w:pPr>
        <w:numPr>
          <w:ilvl w:val="1"/>
          <w:numId w:val="21"/>
        </w:numPr>
        <w:tabs>
          <w:tab w:val="left" w:pos="360"/>
        </w:tabs>
        <w:spacing w:before="24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by both Parties on mutual written agreement of the </w:t>
      </w:r>
      <w:proofErr w:type="gramStart"/>
      <w:r>
        <w:rPr>
          <w:rFonts w:ascii="Times New Roman" w:eastAsia="Times New Roman" w:hAnsi="Times New Roman" w:cs="Times New Roman"/>
          <w:sz w:val="22"/>
          <w:szCs w:val="22"/>
          <w:highlight w:val="white"/>
        </w:rPr>
        <w:t>Parties;</w:t>
      </w:r>
      <w:proofErr w:type="gramEnd"/>
    </w:p>
    <w:p w14:paraId="2BC51A57" w14:textId="77777777" w:rsidR="00FE57FB" w:rsidRDefault="00000000">
      <w:pPr>
        <w:numPr>
          <w:ilvl w:val="1"/>
          <w:numId w:val="21"/>
        </w:num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highlight w:val="white"/>
        </w:rPr>
        <w:t>by either Party for its convenience with written notice and after the Termination Notice Period specified in the A</w:t>
      </w:r>
      <w:r>
        <w:rPr>
          <w:rFonts w:ascii="Times New Roman" w:eastAsia="Times New Roman" w:hAnsi="Times New Roman" w:cs="Times New Roman"/>
          <w:sz w:val="22"/>
          <w:szCs w:val="22"/>
        </w:rPr>
        <w:t xml:space="preserve">dditional Terms has </w:t>
      </w:r>
      <w:proofErr w:type="gramStart"/>
      <w:r>
        <w:rPr>
          <w:rFonts w:ascii="Times New Roman" w:eastAsia="Times New Roman" w:hAnsi="Times New Roman" w:cs="Times New Roman"/>
          <w:sz w:val="22"/>
          <w:szCs w:val="22"/>
        </w:rPr>
        <w:t>expired;</w:t>
      </w:r>
      <w:proofErr w:type="gramEnd"/>
    </w:p>
    <w:p w14:paraId="43905452" w14:textId="77777777" w:rsidR="00FE57FB" w:rsidRDefault="00000000">
      <w:pPr>
        <w:numPr>
          <w:ilvl w:val="1"/>
          <w:numId w:val="21"/>
        </w:num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by Mercy Corps immediately upon written notice in the event Mercy Corps’ donor(s) terminates or withdraws funding that Mercy Corps would use to pay Contractor under the Additional </w:t>
      </w:r>
      <w:proofErr w:type="gramStart"/>
      <w:r>
        <w:rPr>
          <w:rFonts w:ascii="Times New Roman" w:eastAsia="Times New Roman" w:hAnsi="Times New Roman" w:cs="Times New Roman"/>
          <w:sz w:val="22"/>
          <w:szCs w:val="22"/>
        </w:rPr>
        <w:t>Terms;</w:t>
      </w:r>
      <w:proofErr w:type="gramEnd"/>
    </w:p>
    <w:p w14:paraId="12FFAA07" w14:textId="77777777" w:rsidR="00FE57FB" w:rsidRDefault="00000000">
      <w:pPr>
        <w:numPr>
          <w:ilvl w:val="1"/>
          <w:numId w:val="21"/>
        </w:num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by either Party due to the non-terminating Party’s breach of this Contract and failure to correct such breach within 15 days prior notice of such </w:t>
      </w:r>
      <w:proofErr w:type="gramStart"/>
      <w:r>
        <w:rPr>
          <w:rFonts w:ascii="Times New Roman" w:eastAsia="Times New Roman" w:hAnsi="Times New Roman" w:cs="Times New Roman"/>
          <w:sz w:val="22"/>
          <w:szCs w:val="22"/>
        </w:rPr>
        <w:t>breach;</w:t>
      </w:r>
      <w:proofErr w:type="gramEnd"/>
    </w:p>
    <w:p w14:paraId="752A9905" w14:textId="77777777" w:rsidR="00FE57FB" w:rsidRDefault="00000000">
      <w:pPr>
        <w:numPr>
          <w:ilvl w:val="1"/>
          <w:numId w:val="21"/>
        </w:num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14:paraId="7E3D43C8" w14:textId="77777777" w:rsidR="00FE57FB" w:rsidRDefault="00000000">
      <w:pPr>
        <w:numPr>
          <w:ilvl w:val="1"/>
          <w:numId w:val="21"/>
        </w:num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0F5E5050" w14:textId="77777777" w:rsidR="00FE57FB" w:rsidRDefault="00000000">
      <w:p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the event of termination for Contractor’s convenience, Mercy Corps will not be obligated to pay Contractor for any partially completed work. In the event of termination due to Contractor’s breach, Mercy Corps will not be obligated to pay Contractor for any partially completed work.   Mercy Corps may secure substitute performance and Contractor will be responsible for Mercy Corps costs in obtaining substitute performance and any additional costs necessary to ensure full and satisfactory completion of the Work.   In addition, as time is of the essence and Mercy Corps’ losses and the loss to its beneficiaries would be difficult to quantify, if Schedule I allows for Mercy Corps to charge liquidated damages, for each calendar day beyond the completion date in the Statement of Work that the Works remain uncompleted, Mercy Corps may charge liquidated damages in the amount specified in Schedule </w:t>
      </w:r>
    </w:p>
    <w:p w14:paraId="303BBBE5" w14:textId="77777777" w:rsidR="00FE57FB" w:rsidRDefault="00000000">
      <w:p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the event termination is due to Mercy Corps breach,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7EA407D2" w14:textId="77777777" w:rsidR="00FE57FB" w:rsidRDefault="00000000">
      <w:pP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If Mercy Corps determines that Contractor has or will breach any of its warranties, covenants or representations in this Contract, Mercy Corps may, in addition to any other remedies for such breach available at law or in equity, terminate this Contract.</w:t>
      </w:r>
    </w:p>
    <w:p w14:paraId="75CCF600"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Dispute Resolution</w:t>
      </w:r>
      <w:r>
        <w:rPr>
          <w:rFonts w:ascii="Times New Roman" w:eastAsia="Times New Roman" w:hAnsi="Times New Roman" w:cs="Times New Roman"/>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530661CC"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Access to Books and Records</w:t>
      </w:r>
      <w:r>
        <w:rPr>
          <w:rFonts w:ascii="Times New Roman" w:eastAsia="Times New Roman" w:hAnsi="Times New Roman" w:cs="Times New Roman"/>
          <w:sz w:val="22"/>
          <w:szCs w:val="22"/>
        </w:rPr>
        <w:t xml:space="preserve">.   Mercy Corps, its donors (including, if applicable, USAID, and the Comptroller General of the United States) and any of their respective representatives will have access to any books, documents, </w:t>
      </w:r>
      <w:proofErr w:type="gramStart"/>
      <w:r>
        <w:rPr>
          <w:rFonts w:ascii="Times New Roman" w:eastAsia="Times New Roman" w:hAnsi="Times New Roman" w:cs="Times New Roman"/>
          <w:sz w:val="22"/>
          <w:szCs w:val="22"/>
        </w:rPr>
        <w:t>papers</w:t>
      </w:r>
      <w:proofErr w:type="gramEnd"/>
      <w:r>
        <w:rPr>
          <w:rFonts w:ascii="Times New Roman" w:eastAsia="Times New Roman" w:hAnsi="Times New Roman" w:cs="Times New Roman"/>
          <w:sz w:val="22"/>
          <w:szCs w:val="22"/>
        </w:rPr>
        <w:t xml:space="preserve"> and records of Contractor that are directly pertinent to this Contract for the purpose of making audits, examinations, excerpts and transcriptions.</w:t>
      </w:r>
    </w:p>
    <w:p w14:paraId="36E2BC6E"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Additional Donor Terms and Conditions</w:t>
      </w:r>
      <w:r>
        <w:rPr>
          <w:rFonts w:ascii="Times New Roman" w:eastAsia="Times New Roman" w:hAnsi="Times New Roman" w:cs="Times New Roman"/>
          <w:sz w:val="22"/>
          <w:szCs w:val="22"/>
        </w:rPr>
        <w:t xml:space="preserve">.   The Donor Terms (if any) set forth on </w:t>
      </w:r>
      <w:r>
        <w:rPr>
          <w:rFonts w:ascii="Times New Roman" w:eastAsia="Times New Roman" w:hAnsi="Times New Roman" w:cs="Times New Roman"/>
          <w:sz w:val="22"/>
          <w:szCs w:val="22"/>
          <w:u w:val="single"/>
        </w:rPr>
        <w:t>Schedule III</w:t>
      </w:r>
      <w:r>
        <w:rPr>
          <w:rFonts w:ascii="Times New Roman" w:eastAsia="Times New Roman" w:hAnsi="Times New Roman" w:cs="Times New Roman"/>
          <w:sz w:val="22"/>
          <w:szCs w:val="22"/>
        </w:rPr>
        <w:t xml:space="preserve"> attached hereto are incorporated in this Contract by reference and are fully binding on Contractor and Mercy Corps.  In the event of a conflict between the Donor Terms and this Contract or any other document between Contractor and Mercy Corps, the Donor Terms will </w:t>
      </w:r>
      <w:proofErr w:type="gramStart"/>
      <w:r>
        <w:rPr>
          <w:rFonts w:ascii="Times New Roman" w:eastAsia="Times New Roman" w:hAnsi="Times New Roman" w:cs="Times New Roman"/>
          <w:sz w:val="22"/>
          <w:szCs w:val="22"/>
        </w:rPr>
        <w:t>prevail</w:t>
      </w:r>
      <w:proofErr w:type="gramEnd"/>
    </w:p>
    <w:p w14:paraId="3363A253" w14:textId="77777777" w:rsidR="00FE57FB" w:rsidRDefault="00000000">
      <w:pPr>
        <w:numPr>
          <w:ilvl w:val="0"/>
          <w:numId w:val="21"/>
        </w:numPr>
        <w:spacing w:before="240"/>
        <w:jc w:val="both"/>
        <w:rPr>
          <w:rFonts w:ascii="Times New Roman" w:eastAsia="Times New Roman" w:hAnsi="Times New Roman" w:cs="Times New Roman"/>
        </w:rPr>
      </w:pPr>
      <w:r>
        <w:rPr>
          <w:rFonts w:ascii="Times New Roman" w:eastAsia="Times New Roman" w:hAnsi="Times New Roman" w:cs="Times New Roman"/>
          <w:b/>
          <w:sz w:val="22"/>
          <w:szCs w:val="22"/>
        </w:rPr>
        <w:t>Miscellaneous</w:t>
      </w:r>
      <w:r>
        <w:rPr>
          <w:rFonts w:ascii="Times New Roman" w:eastAsia="Times New Roman" w:hAnsi="Times New Roman" w:cs="Times New Roman"/>
          <w:sz w:val="22"/>
          <w:szCs w:val="22"/>
        </w:rPr>
        <w:t xml:space="preserve">.   </w:t>
      </w:r>
    </w:p>
    <w:p w14:paraId="1057263E"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Pr>
          <w:rFonts w:ascii="Times New Roman" w:eastAsia="Times New Roman" w:hAnsi="Times New Roman" w:cs="Times New Roman"/>
          <w:sz w:val="22"/>
          <w:szCs w:val="22"/>
        </w:rPr>
        <w:t>laws</w:t>
      </w:r>
      <w:proofErr w:type="spellEnd"/>
      <w:r>
        <w:rPr>
          <w:rFonts w:ascii="Times New Roman" w:eastAsia="Times New Roman" w:hAnsi="Times New Roman" w:cs="Times New Roman"/>
          <w:sz w:val="22"/>
          <w:szCs w:val="22"/>
        </w:rPr>
        <w:t xml:space="preserve"> provisions thereof.</w:t>
      </w:r>
    </w:p>
    <w:p w14:paraId="7A62D510"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Contract will be binding upon and inure to the benefit of the successors and assigns of the parties; provided, however, that, except with respect to Subcontractors (to the extent permitted hereunder), Contractor will not assign any right or obligation under this Contract (including the right to receive monies due) without the prior written consent of Mercy Corps, and any assignment without such consent will be void.  Mercy Corps may assign its rights under this Contract.</w:t>
      </w:r>
    </w:p>
    <w:p w14:paraId="3C94BE06"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All notices provided for herein will be in writing and will be delivered by hand or overnight courier service, email or fax in accordance with each party’s contact information set forth on </w:t>
      </w:r>
      <w:r>
        <w:rPr>
          <w:rFonts w:ascii="Times New Roman" w:eastAsia="Times New Roman" w:hAnsi="Times New Roman" w:cs="Times New Roman"/>
          <w:sz w:val="22"/>
          <w:szCs w:val="22"/>
          <w:u w:val="single"/>
        </w:rPr>
        <w:t>Schedule I</w:t>
      </w:r>
      <w:r>
        <w:rPr>
          <w:rFonts w:ascii="Times New Roman" w:eastAsia="Times New Roman" w:hAnsi="Times New Roman" w:cs="Times New Roman"/>
          <w:sz w:val="22"/>
          <w:szCs w:val="22"/>
        </w:rPr>
        <w:t>.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314AC5B8"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Time is of the essence of each and every obligation of Contractor under this Contract.</w:t>
      </w:r>
    </w:p>
    <w:p w14:paraId="1C900002"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5B5D103C"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agreements and understandings, oral or written, relating to the subject matter hereof.</w:t>
      </w:r>
    </w:p>
    <w:p w14:paraId="1C44C0E4"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 failure on the part of Mercy Corps to exercise, and no delay in exercising, any right, power, </w:t>
      </w:r>
      <w:proofErr w:type="gramStart"/>
      <w:r>
        <w:rPr>
          <w:rFonts w:ascii="Times New Roman" w:eastAsia="Times New Roman" w:hAnsi="Times New Roman" w:cs="Times New Roman"/>
          <w:sz w:val="22"/>
          <w:szCs w:val="22"/>
        </w:rPr>
        <w:t>privilege</w:t>
      </w:r>
      <w:proofErr w:type="gramEnd"/>
      <w:r>
        <w:rPr>
          <w:rFonts w:ascii="Times New Roman" w:eastAsia="Times New Roman" w:hAnsi="Times New Roman" w:cs="Times New Roman"/>
          <w:sz w:val="22"/>
          <w:szCs w:val="22"/>
        </w:rPr>
        <w:t xml:space="preserv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w:t>
      </w:r>
      <w:proofErr w:type="gramStart"/>
      <w:r>
        <w:rPr>
          <w:rFonts w:ascii="Times New Roman" w:eastAsia="Times New Roman" w:hAnsi="Times New Roman" w:cs="Times New Roman"/>
          <w:sz w:val="22"/>
          <w:szCs w:val="22"/>
        </w:rPr>
        <w:t>privileges</w:t>
      </w:r>
      <w:proofErr w:type="gramEnd"/>
      <w:r>
        <w:rPr>
          <w:rFonts w:ascii="Times New Roman" w:eastAsia="Times New Roman" w:hAnsi="Times New Roman" w:cs="Times New Roman"/>
          <w:sz w:val="22"/>
          <w:szCs w:val="22"/>
        </w:rPr>
        <w:t xml:space="preserve"> and remedies that may otherwise be available to Mercy Corps.</w:t>
      </w:r>
    </w:p>
    <w:p w14:paraId="14A89E4F" w14:textId="77777777" w:rsidR="00FE57FB" w:rsidRDefault="00000000">
      <w:pPr>
        <w:numPr>
          <w:ilvl w:val="1"/>
          <w:numId w:val="21"/>
        </w:numPr>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warranty, representations, dispute resolution, confidentiality and indemnification provisions of this Contract will survive the termination, cancellation of expiration of this Contract.</w:t>
      </w:r>
    </w:p>
    <w:p w14:paraId="23CDE803" w14:textId="77777777" w:rsidR="00FE57FB" w:rsidRDefault="00FE57FB">
      <w:pPr>
        <w:spacing w:before="240"/>
        <w:ind w:left="360"/>
        <w:jc w:val="both"/>
        <w:rPr>
          <w:rFonts w:ascii="Times New Roman" w:eastAsia="Times New Roman" w:hAnsi="Times New Roman" w:cs="Times New Roman"/>
          <w:sz w:val="22"/>
          <w:szCs w:val="22"/>
        </w:rPr>
      </w:pPr>
    </w:p>
    <w:p w14:paraId="2D4A6E1E" w14:textId="77777777" w:rsidR="00FE57FB" w:rsidRDefault="00000000">
      <w:pPr>
        <w:numPr>
          <w:ilvl w:val="1"/>
          <w:numId w:val="21"/>
        </w:numPr>
        <w:spacing w:after="0"/>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In the event that</w:t>
      </w:r>
      <w:proofErr w:type="gramEnd"/>
      <w:r>
        <w:rPr>
          <w:rFonts w:ascii="Times New Roman" w:eastAsia="Times New Roman" w:hAnsi="Times New Roman" w:cs="Times New Roman"/>
          <w:sz w:val="22"/>
          <w:szCs w:val="22"/>
        </w:rPr>
        <w:t xml:space="preserve"> the terms of this Works Contract and any Schedule, appendix or attachment (if any), the terms in the Works Contract shall prevail unless conflicting terms specifically state the section of the Works Contract that they are replacing and state an intent to override or amend the Works Contract and are signed by both parties.</w:t>
      </w:r>
    </w:p>
    <w:p w14:paraId="1B6F4320" w14:textId="77777777" w:rsidR="00FE57FB" w:rsidRDefault="00000000">
      <w:pPr>
        <w:keepNext/>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IN WITNESS WHEREOF, this Works Contract has been duly executed as of the date first written above.</w:t>
      </w:r>
    </w:p>
    <w:p w14:paraId="166EEE61" w14:textId="77777777" w:rsidR="00FE57FB" w:rsidRDefault="00FE57FB">
      <w:pPr>
        <w:keepNext/>
        <w:spacing w:before="240" w:after="0"/>
        <w:ind w:firstLine="720"/>
        <w:rPr>
          <w:rFonts w:ascii="Times New Roman" w:eastAsia="Times New Roman" w:hAnsi="Times New Roman" w:cs="Times New Roman"/>
          <w:sz w:val="22"/>
          <w:szCs w:val="22"/>
        </w:rPr>
      </w:pPr>
    </w:p>
    <w:tbl>
      <w:tblPr>
        <w:tblStyle w:val="a8"/>
        <w:tblW w:w="9216" w:type="dxa"/>
        <w:tblLayout w:type="fixed"/>
        <w:tblLook w:val="0000" w:firstRow="0" w:lastRow="0" w:firstColumn="0" w:lastColumn="0" w:noHBand="0" w:noVBand="0"/>
      </w:tblPr>
      <w:tblGrid>
        <w:gridCol w:w="4608"/>
        <w:gridCol w:w="4608"/>
      </w:tblGrid>
      <w:tr w:rsidR="00FE57FB" w14:paraId="4C87BDA5" w14:textId="77777777">
        <w:tc>
          <w:tcPr>
            <w:tcW w:w="4608" w:type="dxa"/>
          </w:tcPr>
          <w:p w14:paraId="38BBCB37" w14:textId="77777777" w:rsidR="00FE57FB" w:rsidRDefault="00000000">
            <w:pPr>
              <w:keepNext/>
              <w:tabs>
                <w:tab w:val="left" w:pos="4190"/>
                <w:tab w:val="right" w:pos="8640"/>
              </w:tabs>
              <w:spacing w:before="240" w:after="0"/>
              <w:rPr>
                <w:rFonts w:ascii="Times New Roman" w:eastAsia="Times New Roman" w:hAnsi="Times New Roman" w:cs="Times New Roman"/>
                <w:sz w:val="22"/>
                <w:szCs w:val="22"/>
              </w:rPr>
            </w:pPr>
            <w:r>
              <w:rPr>
                <w:rFonts w:ascii="Times New Roman" w:eastAsia="Times New Roman" w:hAnsi="Times New Roman" w:cs="Times New Roman"/>
                <w:sz w:val="22"/>
                <w:szCs w:val="22"/>
              </w:rPr>
              <w:t>MERCY CORPS</w:t>
            </w:r>
            <w:r>
              <w:rPr>
                <w:rFonts w:ascii="Times New Roman" w:eastAsia="Times New Roman" w:hAnsi="Times New Roman" w:cs="Times New Roman"/>
                <w:sz w:val="22"/>
                <w:szCs w:val="22"/>
              </w:rPr>
              <w:br/>
            </w:r>
          </w:p>
          <w:p w14:paraId="176FDDDE" w14:textId="77777777" w:rsidR="00FE57FB" w:rsidRDefault="00000000">
            <w:pPr>
              <w:tabs>
                <w:tab w:val="left" w:pos="4190"/>
                <w:tab w:val="right" w:pos="8640"/>
              </w:tabs>
              <w:spacing w:before="240" w:after="0"/>
              <w:rPr>
                <w:rFonts w:ascii="Times New Roman" w:eastAsia="Times New Roman" w:hAnsi="Times New Roman" w:cs="Times New Roman"/>
                <w:sz w:val="22"/>
                <w:szCs w:val="22"/>
              </w:rPr>
            </w:pPr>
            <w:r>
              <w:rPr>
                <w:rFonts w:ascii="Times New Roman" w:eastAsia="Times New Roman" w:hAnsi="Times New Roman" w:cs="Times New Roman"/>
                <w:sz w:val="22"/>
                <w:szCs w:val="22"/>
              </w:rPr>
              <w:t>By:</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br/>
            </w:r>
          </w:p>
          <w:p w14:paraId="399F3BCE" w14:textId="77777777" w:rsidR="00FE57FB" w:rsidRDefault="00000000">
            <w:pPr>
              <w:tabs>
                <w:tab w:val="left" w:pos="4190"/>
                <w:tab w:val="right" w:pos="8640"/>
              </w:tabs>
              <w:spacing w:before="240" w:after="0"/>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br/>
            </w:r>
          </w:p>
          <w:p w14:paraId="2CC6237B" w14:textId="77777777" w:rsidR="00FE57FB" w:rsidRDefault="00000000">
            <w:pPr>
              <w:tabs>
                <w:tab w:val="left" w:pos="4190"/>
                <w:tab w:val="right" w:pos="8640"/>
              </w:tabs>
              <w:spacing w:before="240" w:after="0"/>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Title:</w:t>
            </w:r>
            <w:r>
              <w:rPr>
                <w:rFonts w:ascii="Times New Roman" w:eastAsia="Times New Roman" w:hAnsi="Times New Roman" w:cs="Times New Roman"/>
                <w:sz w:val="22"/>
                <w:szCs w:val="22"/>
                <w:u w:val="single"/>
              </w:rPr>
              <w:tab/>
            </w:r>
          </w:p>
          <w:p w14:paraId="484BF0C3" w14:textId="77777777" w:rsidR="00FE57FB" w:rsidRDefault="00FE57FB">
            <w:pPr>
              <w:spacing w:before="240" w:after="0"/>
              <w:rPr>
                <w:rFonts w:ascii="Times New Roman" w:eastAsia="Times New Roman" w:hAnsi="Times New Roman" w:cs="Times New Roman"/>
                <w:sz w:val="22"/>
                <w:szCs w:val="22"/>
              </w:rPr>
            </w:pPr>
          </w:p>
        </w:tc>
        <w:tc>
          <w:tcPr>
            <w:tcW w:w="4608" w:type="dxa"/>
          </w:tcPr>
          <w:p w14:paraId="246042D5" w14:textId="77777777" w:rsidR="00FE57FB" w:rsidRDefault="00000000">
            <w:pPr>
              <w:keepNext/>
              <w:tabs>
                <w:tab w:val="left" w:pos="4190"/>
                <w:tab w:val="right" w:pos="8640"/>
              </w:tabs>
              <w:spacing w:before="240" w:after="0"/>
              <w:ind w:left="-18" w:right="-180"/>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w:t>
            </w:r>
            <w:r>
              <w:rPr>
                <w:rFonts w:ascii="Times New Roman" w:eastAsia="Times New Roman" w:hAnsi="Times New Roman" w:cs="Times New Roman"/>
                <w:sz w:val="22"/>
                <w:szCs w:val="22"/>
              </w:rPr>
              <w:br/>
            </w:r>
          </w:p>
          <w:p w14:paraId="1BF09EA0" w14:textId="77777777" w:rsidR="00FE57FB" w:rsidRDefault="00000000">
            <w:pPr>
              <w:tabs>
                <w:tab w:val="left" w:pos="4190"/>
                <w:tab w:val="right" w:pos="8640"/>
              </w:tabs>
              <w:spacing w:before="240" w:after="0"/>
              <w:ind w:left="-18"/>
              <w:rPr>
                <w:rFonts w:ascii="Times New Roman" w:eastAsia="Times New Roman" w:hAnsi="Times New Roman" w:cs="Times New Roman"/>
                <w:sz w:val="22"/>
                <w:szCs w:val="22"/>
              </w:rPr>
            </w:pPr>
            <w:r>
              <w:rPr>
                <w:rFonts w:ascii="Times New Roman" w:eastAsia="Times New Roman" w:hAnsi="Times New Roman" w:cs="Times New Roman"/>
                <w:sz w:val="22"/>
                <w:szCs w:val="22"/>
              </w:rPr>
              <w:t>By:</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br/>
            </w:r>
          </w:p>
          <w:p w14:paraId="79023145" w14:textId="77777777" w:rsidR="00FE57FB" w:rsidRDefault="00000000">
            <w:pPr>
              <w:tabs>
                <w:tab w:val="left" w:pos="4190"/>
                <w:tab w:val="right" w:pos="8640"/>
              </w:tabs>
              <w:spacing w:before="240" w:after="0"/>
              <w:ind w:left="-18"/>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br/>
            </w:r>
          </w:p>
          <w:p w14:paraId="64291967" w14:textId="77777777" w:rsidR="00FE57FB" w:rsidRDefault="00000000">
            <w:pPr>
              <w:tabs>
                <w:tab w:val="left" w:pos="4190"/>
                <w:tab w:val="right" w:pos="8640"/>
              </w:tabs>
              <w:spacing w:before="240" w:after="0"/>
              <w:ind w:left="-18"/>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Title:</w:t>
            </w:r>
            <w:r>
              <w:rPr>
                <w:rFonts w:ascii="Times New Roman" w:eastAsia="Times New Roman" w:hAnsi="Times New Roman" w:cs="Times New Roman"/>
                <w:sz w:val="22"/>
                <w:szCs w:val="22"/>
                <w:u w:val="single"/>
              </w:rPr>
              <w:tab/>
            </w:r>
          </w:p>
          <w:p w14:paraId="17C06FA5" w14:textId="77777777" w:rsidR="00FE57FB" w:rsidRDefault="00FE57FB">
            <w:pPr>
              <w:spacing w:before="240" w:after="0"/>
              <w:ind w:left="-18"/>
              <w:rPr>
                <w:rFonts w:ascii="Times New Roman" w:eastAsia="Times New Roman" w:hAnsi="Times New Roman" w:cs="Times New Roman"/>
                <w:sz w:val="22"/>
                <w:szCs w:val="22"/>
              </w:rPr>
            </w:pPr>
          </w:p>
        </w:tc>
      </w:tr>
    </w:tbl>
    <w:p w14:paraId="0E833F55" w14:textId="77777777" w:rsidR="00FE57FB" w:rsidRDefault="00FE57FB">
      <w:pPr>
        <w:spacing w:before="240"/>
        <w:ind w:firstLine="720"/>
        <w:rPr>
          <w:rFonts w:ascii="Times New Roman" w:eastAsia="Times New Roman" w:hAnsi="Times New Roman" w:cs="Times New Roman"/>
          <w:sz w:val="22"/>
          <w:szCs w:val="22"/>
        </w:rPr>
      </w:pPr>
    </w:p>
    <w:p w14:paraId="5C2151EE" w14:textId="77777777" w:rsidR="00FE57FB" w:rsidRDefault="00000000">
      <w:pPr>
        <w:widowControl w:val="0"/>
        <w:rPr>
          <w:rFonts w:ascii="Times New Roman" w:eastAsia="Times New Roman" w:hAnsi="Times New Roman" w:cs="Times New Roman"/>
          <w:sz w:val="22"/>
          <w:szCs w:val="22"/>
        </w:rPr>
        <w:sectPr w:rsidR="00FE57FB">
          <w:headerReference w:type="default" r:id="rId13"/>
          <w:footerReference w:type="default" r:id="rId14"/>
          <w:headerReference w:type="first" r:id="rId15"/>
          <w:footerReference w:type="first" r:id="rId16"/>
          <w:pgSz w:w="12240" w:h="15840"/>
          <w:pgMar w:top="1584" w:right="1584" w:bottom="1584" w:left="1656" w:header="0" w:footer="720" w:gutter="0"/>
          <w:pgNumType w:start="1"/>
          <w:cols w:space="720"/>
        </w:sectPr>
      </w:pPr>
      <w:r>
        <w:br w:type="page"/>
      </w:r>
    </w:p>
    <w:p w14:paraId="0550FE31" w14:textId="77777777" w:rsidR="00FE57FB" w:rsidRDefault="00000000">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SCHEDULE I</w:t>
      </w:r>
    </w:p>
    <w:p w14:paraId="0F345267" w14:textId="77777777" w:rsidR="00FE57FB" w:rsidRDefault="00000000">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Additional Terms</w:t>
      </w:r>
    </w:p>
    <w:p w14:paraId="654A0086" w14:textId="77777777" w:rsidR="00FE57FB" w:rsidRDefault="00000000">
      <w:pPr>
        <w:numPr>
          <w:ilvl w:val="0"/>
          <w:numId w:val="22"/>
        </w:numPr>
        <w:pBdr>
          <w:top w:val="single" w:sz="8" w:space="1" w:color="000000"/>
          <w:left w:val="single" w:sz="8" w:space="4" w:color="000000"/>
          <w:bottom w:val="single" w:sz="8" w:space="1" w:color="000000"/>
          <w:right w:val="single" w:sz="8" w:space="4" w:color="000000"/>
        </w:pBdr>
        <w:tabs>
          <w:tab w:val="left" w:pos="36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Payment Terms</w:t>
      </w:r>
      <w:r>
        <w:rPr>
          <w:rFonts w:ascii="Times New Roman" w:eastAsia="Times New Roman" w:hAnsi="Times New Roman" w:cs="Times New Roman"/>
          <w:sz w:val="22"/>
          <w:szCs w:val="22"/>
        </w:rPr>
        <w:t>:</w:t>
      </w:r>
    </w:p>
    <w:p w14:paraId="6302FCFA" w14:textId="77777777" w:rsidR="00FE57FB" w:rsidRDefault="00000000">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i/>
          <w:sz w:val="22"/>
          <w:szCs w:val="22"/>
        </w:rPr>
      </w:pPr>
      <w:r>
        <w:rPr>
          <w:rFonts w:ascii="Times New Roman" w:eastAsia="Times New Roman" w:hAnsi="Times New Roman" w:cs="Times New Roman"/>
          <w:sz w:val="22"/>
          <w:szCs w:val="22"/>
        </w:rPr>
        <w:tab/>
        <w:t>(a)</w:t>
      </w:r>
      <w:r>
        <w:rPr>
          <w:rFonts w:ascii="Times New Roman" w:eastAsia="Times New Roman" w:hAnsi="Times New Roman" w:cs="Times New Roman"/>
          <w:sz w:val="22"/>
          <w:szCs w:val="22"/>
        </w:rPr>
        <w:tab/>
      </w:r>
      <w:r>
        <w:rPr>
          <w:rFonts w:ascii="Times New Roman" w:eastAsia="Times New Roman" w:hAnsi="Times New Roman" w:cs="Times New Roman"/>
          <w:sz w:val="22"/>
          <w:szCs w:val="22"/>
          <w:u w:val="single"/>
        </w:rPr>
        <w:t>Pricing</w:t>
      </w:r>
      <w:r>
        <w:rPr>
          <w:rFonts w:ascii="Times New Roman" w:eastAsia="Times New Roman" w:hAnsi="Times New Roman" w:cs="Times New Roman"/>
          <w:sz w:val="22"/>
          <w:szCs w:val="22"/>
        </w:rPr>
        <w:t xml:space="preserve">:  This is a fixed price contract.  Contractor will fully and completely perform the Work and Mercy Corps will have no obligation to pay any Contractor expenses, costs, fees, </w:t>
      </w:r>
      <w:proofErr w:type="gramStart"/>
      <w:r>
        <w:rPr>
          <w:rFonts w:ascii="Times New Roman" w:eastAsia="Times New Roman" w:hAnsi="Times New Roman" w:cs="Times New Roman"/>
          <w:sz w:val="22"/>
          <w:szCs w:val="22"/>
        </w:rPr>
        <w:t>taxes</w:t>
      </w:r>
      <w:proofErr w:type="gramEnd"/>
      <w:r>
        <w:rPr>
          <w:rFonts w:ascii="Times New Roman" w:eastAsia="Times New Roman" w:hAnsi="Times New Roman" w:cs="Times New Roman"/>
          <w:sz w:val="22"/>
          <w:szCs w:val="22"/>
        </w:rPr>
        <w:t xml:space="preserve"> or penalties no matter how incurred.  Mercy Corps obligation is only to pay Contractor</w:t>
      </w:r>
      <w:proofErr w:type="gramStart"/>
      <w:r>
        <w:rPr>
          <w:rFonts w:ascii="Times New Roman" w:eastAsia="Times New Roman" w:hAnsi="Times New Roman" w:cs="Times New Roman"/>
          <w:sz w:val="22"/>
          <w:szCs w:val="22"/>
        </w:rPr>
        <w:t>:</w:t>
      </w:r>
      <w:r>
        <w:rPr>
          <w:rFonts w:ascii="Times New Roman" w:eastAsia="Times New Roman" w:hAnsi="Times New Roman" w:cs="Times New Roman"/>
          <w:i/>
          <w:sz w:val="22"/>
          <w:szCs w:val="22"/>
        </w:rPr>
        <w:t xml:space="preserve">  (</w:t>
      </w:r>
      <w:proofErr w:type="gramEnd"/>
      <w:r>
        <w:rPr>
          <w:rFonts w:ascii="Times New Roman" w:eastAsia="Times New Roman" w:hAnsi="Times New Roman" w:cs="Times New Roman"/>
          <w:b/>
          <w:i/>
          <w:sz w:val="22"/>
          <w:szCs w:val="22"/>
        </w:rPr>
        <w:t>“Contract Value”)</w:t>
      </w:r>
      <w:r>
        <w:rPr>
          <w:rFonts w:ascii="Times New Roman" w:eastAsia="Times New Roman" w:hAnsi="Times New Roman" w:cs="Times New Roman"/>
          <w:i/>
          <w:sz w:val="22"/>
          <w:szCs w:val="22"/>
        </w:rPr>
        <w:t>.</w:t>
      </w:r>
    </w:p>
    <w:p w14:paraId="04AFFD08" w14:textId="77777777" w:rsidR="00FE57FB" w:rsidRDefault="00000000">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(b)</w:t>
      </w:r>
      <w:r>
        <w:rPr>
          <w:rFonts w:ascii="Times New Roman" w:eastAsia="Times New Roman" w:hAnsi="Times New Roman" w:cs="Times New Roman"/>
          <w:sz w:val="22"/>
          <w:szCs w:val="22"/>
        </w:rPr>
        <w:tab/>
      </w:r>
      <w:r>
        <w:rPr>
          <w:rFonts w:ascii="Times New Roman" w:eastAsia="Times New Roman" w:hAnsi="Times New Roman" w:cs="Times New Roman"/>
          <w:sz w:val="22"/>
          <w:szCs w:val="22"/>
          <w:u w:val="single"/>
        </w:rPr>
        <w:t xml:space="preserve">Invoicing and Payment Schedule: </w:t>
      </w:r>
      <w:r>
        <w:rPr>
          <w:rFonts w:ascii="Times New Roman" w:eastAsia="Times New Roman" w:hAnsi="Times New Roman" w:cs="Times New Roman"/>
          <w:sz w:val="22"/>
          <w:szCs w:val="22"/>
        </w:rPr>
        <w:t>Contractor will submit an Invoice in accordance with pricing as specified in the Contract.</w:t>
      </w:r>
    </w:p>
    <w:p w14:paraId="6E8AD932" w14:textId="77777777" w:rsidR="00FE57FB" w:rsidRDefault="00000000">
      <w:pPr>
        <w:pBdr>
          <w:top w:val="single" w:sz="8" w:space="1" w:color="000000"/>
          <w:left w:val="single" w:sz="8" w:space="4" w:color="000000"/>
          <w:bottom w:val="single" w:sz="8" w:space="1" w:color="000000"/>
          <w:right w:val="single" w:sz="8" w:space="4" w:color="000000"/>
        </w:pBdr>
        <w:tabs>
          <w:tab w:val="left" w:pos="360"/>
        </w:tabs>
        <w:spacing w:before="240"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t xml:space="preserve">iii. </w:t>
      </w:r>
      <w:r>
        <w:rPr>
          <w:rFonts w:ascii="Times New Roman" w:eastAsia="Times New Roman" w:hAnsi="Times New Roman" w:cs="Times New Roman"/>
          <w:sz w:val="22"/>
          <w:szCs w:val="22"/>
          <w:u w:val="single"/>
        </w:rPr>
        <w:tab/>
      </w:r>
      <w:r>
        <w:rPr>
          <w:rFonts w:ascii="Times New Roman" w:eastAsia="Times New Roman" w:hAnsi="Times New Roman" w:cs="Times New Roman"/>
          <w:b/>
          <w:sz w:val="22"/>
          <w:szCs w:val="22"/>
        </w:rPr>
        <w:t>Retention, Hold-Back and Final Invoice and Payment</w:t>
      </w:r>
      <w:r>
        <w:rPr>
          <w:rFonts w:ascii="Times New Roman" w:eastAsia="Times New Roman" w:hAnsi="Times New Roman" w:cs="Times New Roman"/>
          <w:sz w:val="22"/>
          <w:szCs w:val="22"/>
        </w:rPr>
        <w:t xml:space="preserve">:  Mercy Corps will hold </w:t>
      </w:r>
      <w:proofErr w:type="gramStart"/>
      <w:r>
        <w:rPr>
          <w:rFonts w:ascii="Times New Roman" w:eastAsia="Times New Roman" w:hAnsi="Times New Roman" w:cs="Times New Roman"/>
          <w:sz w:val="22"/>
          <w:szCs w:val="22"/>
        </w:rPr>
        <w:t>back  from</w:t>
      </w:r>
      <w:proofErr w:type="gramEnd"/>
      <w:r>
        <w:rPr>
          <w:rFonts w:ascii="Times New Roman" w:eastAsia="Times New Roman" w:hAnsi="Times New Roman" w:cs="Times New Roman"/>
          <w:sz w:val="22"/>
          <w:szCs w:val="22"/>
        </w:rPr>
        <w:t xml:space="preserve"> each payment invoiced as retention to ensure full and final completion of the Work (</w:t>
      </w:r>
      <w:r>
        <w:rPr>
          <w:rFonts w:ascii="Times New Roman" w:eastAsia="Times New Roman" w:hAnsi="Times New Roman" w:cs="Times New Roman"/>
          <w:b/>
          <w:sz w:val="22"/>
          <w:szCs w:val="22"/>
        </w:rPr>
        <w:t>“Retention</w:t>
      </w:r>
      <w:r>
        <w:rPr>
          <w:rFonts w:ascii="Times New Roman" w:eastAsia="Times New Roman" w:hAnsi="Times New Roman" w:cs="Times New Roman"/>
          <w:sz w:val="22"/>
          <w:szCs w:val="22"/>
        </w:rPr>
        <w:t>”).  Contractor will not invoice Mercy Corps for this amount until the Work has been fully completed and finally accepted by Mercy Corps.  Mercy Corps will withhold this final payment for xxx days after final acceptance and receipt of the final invoice.  If during this period Mercy Corps becomes aware of a breach of this Contract by Contractor, Mercy Corps will not be obligated to pay the Retention amount until such breach is corrected and after deducting any damages, including, if applicable, liquidated damages from the Retention amount.</w:t>
      </w:r>
      <w:r>
        <w:rPr>
          <w:rFonts w:ascii="Times New Roman" w:eastAsia="Times New Roman" w:hAnsi="Times New Roman" w:cs="Times New Roman"/>
          <w:sz w:val="22"/>
          <w:szCs w:val="22"/>
          <w:u w:val="single"/>
        </w:rPr>
        <w:t xml:space="preserve"> </w:t>
      </w:r>
      <w:r>
        <w:rPr>
          <w:rFonts w:ascii="Times New Roman" w:eastAsia="Times New Roman" w:hAnsi="Times New Roman" w:cs="Times New Roman"/>
          <w:sz w:val="22"/>
          <w:szCs w:val="22"/>
        </w:rPr>
        <w:t xml:space="preserve"> </w:t>
      </w:r>
    </w:p>
    <w:p w14:paraId="5FBB4355" w14:textId="77777777" w:rsidR="00FE57FB" w:rsidRDefault="00FE57FB">
      <w:pPr>
        <w:tabs>
          <w:tab w:val="left" w:pos="360"/>
        </w:tabs>
        <w:spacing w:after="0"/>
        <w:jc w:val="both"/>
        <w:rPr>
          <w:rFonts w:ascii="Times New Roman" w:eastAsia="Times New Roman" w:hAnsi="Times New Roman" w:cs="Times New Roman"/>
          <w:sz w:val="22"/>
          <w:szCs w:val="22"/>
        </w:rPr>
      </w:pPr>
    </w:p>
    <w:p w14:paraId="2E12EA93" w14:textId="77777777" w:rsidR="00FE57FB" w:rsidRDefault="00000000">
      <w:pPr>
        <w:numPr>
          <w:ilvl w:val="0"/>
          <w:numId w:val="22"/>
        </w:numPr>
        <w:pBdr>
          <w:top w:val="single" w:sz="8" w:space="1" w:color="000000"/>
          <w:left w:val="single" w:sz="8" w:space="4" w:color="000000"/>
          <w:bottom w:val="single" w:sz="8" w:space="1" w:color="000000"/>
          <w:right w:val="single" w:sz="8" w:space="4" w:color="000000"/>
        </w:pBdr>
        <w:tabs>
          <w:tab w:val="left" w:pos="360"/>
        </w:tabs>
        <w:spacing w:after="0"/>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Is Subcontracting Allowed:   </w:t>
      </w:r>
      <w:r>
        <w:rPr>
          <w:rFonts w:ascii="Times New Roman" w:eastAsia="Times New Roman" w:hAnsi="Times New Roman" w:cs="Times New Roman"/>
          <w:b/>
          <w:color w:val="FF0000"/>
          <w:sz w:val="22"/>
          <w:szCs w:val="22"/>
        </w:rPr>
        <w:t xml:space="preserve">No Subcontractor for this </w:t>
      </w:r>
      <w:proofErr w:type="gramStart"/>
      <w:r>
        <w:rPr>
          <w:rFonts w:ascii="Times New Roman" w:eastAsia="Times New Roman" w:hAnsi="Times New Roman" w:cs="Times New Roman"/>
          <w:b/>
          <w:color w:val="FF0000"/>
          <w:sz w:val="22"/>
          <w:szCs w:val="22"/>
        </w:rPr>
        <w:t>project</w:t>
      </w:r>
      <w:proofErr w:type="gramEnd"/>
    </w:p>
    <w:p w14:paraId="26BDC2F3" w14:textId="77777777" w:rsidR="00FE57FB" w:rsidRDefault="00000000">
      <w:pPr>
        <w:numPr>
          <w:ilvl w:val="0"/>
          <w:numId w:val="22"/>
        </w:numPr>
        <w:pBdr>
          <w:top w:val="single" w:sz="8" w:space="1" w:color="000000"/>
          <w:left w:val="single" w:sz="8" w:space="4" w:color="000000"/>
          <w:bottom w:val="single" w:sz="8" w:space="1" w:color="000000"/>
          <w:right w:val="single" w:sz="8" w:space="4" w:color="000000"/>
        </w:pBdr>
        <w:tabs>
          <w:tab w:val="left" w:pos="360"/>
        </w:tabs>
        <w:spacing w:before="240" w:after="0"/>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Subcontractor Percentage Limit: </w:t>
      </w:r>
      <w:r>
        <w:rPr>
          <w:rFonts w:ascii="Times New Roman" w:eastAsia="Times New Roman" w:hAnsi="Times New Roman" w:cs="Times New Roman"/>
          <w:b/>
          <w:i/>
          <w:sz w:val="22"/>
          <w:szCs w:val="22"/>
        </w:rPr>
        <w:t xml:space="preserve"> </w:t>
      </w:r>
    </w:p>
    <w:p w14:paraId="58ECAAEF" w14:textId="77777777" w:rsidR="00FE57FB" w:rsidRDefault="00FE57FB">
      <w:pPr>
        <w:numPr>
          <w:ilvl w:val="0"/>
          <w:numId w:val="22"/>
        </w:numPr>
        <w:pBdr>
          <w:top w:val="single" w:sz="8" w:space="1" w:color="000000"/>
          <w:left w:val="single" w:sz="8" w:space="4" w:color="000000"/>
          <w:bottom w:val="single" w:sz="8" w:space="1" w:color="000000"/>
          <w:right w:val="single" w:sz="8" w:space="4" w:color="000000"/>
        </w:pBdr>
        <w:tabs>
          <w:tab w:val="left" w:pos="360"/>
        </w:tabs>
        <w:spacing w:before="240" w:after="0"/>
        <w:ind w:left="0" w:firstLine="0"/>
        <w:jc w:val="both"/>
        <w:rPr>
          <w:rFonts w:ascii="Times New Roman" w:eastAsia="Times New Roman" w:hAnsi="Times New Roman" w:cs="Times New Roman"/>
          <w:sz w:val="22"/>
          <w:szCs w:val="22"/>
        </w:rPr>
      </w:pPr>
    </w:p>
    <w:p w14:paraId="0A6677AE" w14:textId="77777777" w:rsidR="00FE57FB" w:rsidRDefault="00FE57FB">
      <w:pPr>
        <w:tabs>
          <w:tab w:val="left" w:pos="360"/>
        </w:tabs>
        <w:spacing w:after="0"/>
        <w:jc w:val="both"/>
        <w:rPr>
          <w:rFonts w:ascii="Times New Roman" w:eastAsia="Times New Roman" w:hAnsi="Times New Roman" w:cs="Times New Roman"/>
          <w:sz w:val="22"/>
          <w:szCs w:val="22"/>
        </w:rPr>
      </w:pPr>
    </w:p>
    <w:tbl>
      <w:tblPr>
        <w:tblStyle w:val="a9"/>
        <w:tblW w:w="1034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348"/>
      </w:tblGrid>
      <w:tr w:rsidR="00FE57FB" w14:paraId="005C7FDD" w14:textId="77777777">
        <w:tc>
          <w:tcPr>
            <w:tcW w:w="10348" w:type="dxa"/>
          </w:tcPr>
          <w:p w14:paraId="180A146C" w14:textId="77777777" w:rsidR="00FE57FB" w:rsidRDefault="00000000">
            <w:pPr>
              <w:numPr>
                <w:ilvl w:val="0"/>
                <w:numId w:val="22"/>
              </w:numPr>
              <w:tabs>
                <w:tab w:val="left" w:pos="36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Authorized Representatives and Contact Information:  </w:t>
            </w:r>
          </w:p>
          <w:p w14:paraId="55BE2E47" w14:textId="77777777" w:rsidR="00FE57FB" w:rsidRDefault="00000000">
            <w:pPr>
              <w:spacing w:before="240"/>
              <w:ind w:left="45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Mercy Corps: </w:t>
            </w:r>
            <w:r>
              <w:rPr>
                <w:rFonts w:ascii="Times New Roman" w:eastAsia="Times New Roman" w:hAnsi="Times New Roman" w:cs="Times New Roman"/>
                <w:sz w:val="22"/>
                <w:szCs w:val="22"/>
              </w:rPr>
              <w:t xml:space="preserve"> </w:t>
            </w:r>
          </w:p>
          <w:p w14:paraId="7C0238B9" w14:textId="77777777" w:rsidR="00FE57FB" w:rsidRDefault="00000000">
            <w:pPr>
              <w:numPr>
                <w:ilvl w:val="0"/>
                <w:numId w:val="4"/>
              </w:numPr>
              <w:spacing w:before="240"/>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Change Orders</w:t>
            </w:r>
            <w:r>
              <w:rPr>
                <w:rFonts w:ascii="Times New Roman" w:eastAsia="Times New Roman" w:hAnsi="Times New Roman" w:cs="Times New Roman"/>
                <w:sz w:val="22"/>
                <w:szCs w:val="22"/>
              </w:rPr>
              <w:t xml:space="preserve">:    Only the following Mercy Corps employees are authorized to agree to any Change Order or other amendment of this Contract: </w:t>
            </w:r>
          </w:p>
          <w:p w14:paraId="7C4716BA" w14:textId="77777777" w:rsidR="00FE57FB" w:rsidRDefault="00000000">
            <w:pPr>
              <w:ind w:left="216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__________________</w:t>
            </w:r>
            <w:r>
              <w:rPr>
                <w:rFonts w:ascii="Times New Roman" w:eastAsia="Times New Roman" w:hAnsi="Times New Roman" w:cs="Times New Roman"/>
                <w:sz w:val="22"/>
                <w:szCs w:val="22"/>
              </w:rPr>
              <w:br/>
              <w:t>__________________</w:t>
            </w:r>
            <w:r>
              <w:rPr>
                <w:rFonts w:ascii="Times New Roman" w:eastAsia="Times New Roman" w:hAnsi="Times New Roman" w:cs="Times New Roman"/>
                <w:sz w:val="22"/>
                <w:szCs w:val="22"/>
              </w:rPr>
              <w:br/>
              <w:t>__________________</w:t>
            </w:r>
            <w:r>
              <w:rPr>
                <w:rFonts w:ascii="Times New Roman" w:eastAsia="Times New Roman" w:hAnsi="Times New Roman" w:cs="Times New Roman"/>
                <w:sz w:val="22"/>
                <w:szCs w:val="22"/>
              </w:rPr>
              <w:br/>
            </w:r>
            <w:proofErr w:type="gramStart"/>
            <w:r>
              <w:rPr>
                <w:rFonts w:ascii="Times New Roman" w:eastAsia="Times New Roman" w:hAnsi="Times New Roman" w:cs="Times New Roman"/>
                <w:sz w:val="22"/>
                <w:szCs w:val="22"/>
              </w:rPr>
              <w:t>Attn:_</w:t>
            </w:r>
            <w:proofErr w:type="gramEnd"/>
            <w:r>
              <w:rPr>
                <w:rFonts w:ascii="Times New Roman" w:eastAsia="Times New Roman" w:hAnsi="Times New Roman" w:cs="Times New Roman"/>
                <w:sz w:val="22"/>
                <w:szCs w:val="22"/>
              </w:rPr>
              <w:t xml:space="preserve">____________ </w:t>
            </w:r>
            <w:r>
              <w:rPr>
                <w:rFonts w:ascii="Times New Roman" w:eastAsia="Times New Roman" w:hAnsi="Times New Roman" w:cs="Times New Roman"/>
                <w:sz w:val="22"/>
                <w:szCs w:val="22"/>
              </w:rPr>
              <w:br/>
              <w:t>Fax:_____________</w:t>
            </w:r>
            <w:r>
              <w:rPr>
                <w:rFonts w:ascii="Times New Roman" w:eastAsia="Times New Roman" w:hAnsi="Times New Roman" w:cs="Times New Roman"/>
                <w:sz w:val="22"/>
                <w:szCs w:val="22"/>
              </w:rPr>
              <w:br/>
              <w:t>Email:  _____________</w:t>
            </w:r>
          </w:p>
          <w:p w14:paraId="4E3FD1C9" w14:textId="77777777" w:rsidR="00FE57FB" w:rsidRDefault="00000000">
            <w:pPr>
              <w:numPr>
                <w:ilvl w:val="0"/>
                <w:numId w:val="4"/>
              </w:numPr>
              <w:spacing w:before="240"/>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Invoices; Accept/Reject Work</w:t>
            </w:r>
            <w:r>
              <w:rPr>
                <w:rFonts w:ascii="Times New Roman" w:eastAsia="Times New Roman" w:hAnsi="Times New Roman" w:cs="Times New Roman"/>
                <w:sz w:val="22"/>
                <w:szCs w:val="22"/>
              </w:rPr>
              <w:t xml:space="preserve">:    Only the following Mercy Corps employees are authorized to receive invoices, </w:t>
            </w:r>
            <w:proofErr w:type="gramStart"/>
            <w:r>
              <w:rPr>
                <w:rFonts w:ascii="Times New Roman" w:eastAsia="Times New Roman" w:hAnsi="Times New Roman" w:cs="Times New Roman"/>
                <w:sz w:val="22"/>
                <w:szCs w:val="22"/>
              </w:rPr>
              <w:t>accept</w:t>
            </w:r>
            <w:proofErr w:type="gramEnd"/>
            <w:r>
              <w:rPr>
                <w:rFonts w:ascii="Times New Roman" w:eastAsia="Times New Roman" w:hAnsi="Times New Roman" w:cs="Times New Roman"/>
                <w:sz w:val="22"/>
                <w:szCs w:val="22"/>
              </w:rPr>
              <w:t xml:space="preserve"> or reject Work:</w:t>
            </w:r>
          </w:p>
          <w:p w14:paraId="015FDB5F" w14:textId="77777777" w:rsidR="00FE57FB" w:rsidRDefault="00000000">
            <w:pPr>
              <w:spacing w:before="240"/>
              <w:ind w:left="216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lastRenderedPageBreak/>
              <w:t>__________________</w:t>
            </w:r>
            <w:r>
              <w:rPr>
                <w:rFonts w:ascii="Times New Roman" w:eastAsia="Times New Roman" w:hAnsi="Times New Roman" w:cs="Times New Roman"/>
                <w:sz w:val="22"/>
                <w:szCs w:val="22"/>
              </w:rPr>
              <w:br/>
              <w:t>__________________</w:t>
            </w:r>
            <w:r>
              <w:rPr>
                <w:rFonts w:ascii="Times New Roman" w:eastAsia="Times New Roman" w:hAnsi="Times New Roman" w:cs="Times New Roman"/>
                <w:sz w:val="22"/>
                <w:szCs w:val="22"/>
              </w:rPr>
              <w:br/>
              <w:t>__________________</w:t>
            </w:r>
            <w:r>
              <w:rPr>
                <w:rFonts w:ascii="Times New Roman" w:eastAsia="Times New Roman" w:hAnsi="Times New Roman" w:cs="Times New Roman"/>
                <w:sz w:val="22"/>
                <w:szCs w:val="22"/>
              </w:rPr>
              <w:br/>
            </w:r>
            <w:proofErr w:type="gramStart"/>
            <w:r>
              <w:rPr>
                <w:rFonts w:ascii="Times New Roman" w:eastAsia="Times New Roman" w:hAnsi="Times New Roman" w:cs="Times New Roman"/>
                <w:sz w:val="22"/>
                <w:szCs w:val="22"/>
              </w:rPr>
              <w:t>Attn:_</w:t>
            </w:r>
            <w:proofErr w:type="gramEnd"/>
            <w:r>
              <w:rPr>
                <w:rFonts w:ascii="Times New Roman" w:eastAsia="Times New Roman" w:hAnsi="Times New Roman" w:cs="Times New Roman"/>
                <w:sz w:val="22"/>
                <w:szCs w:val="22"/>
              </w:rPr>
              <w:t xml:space="preserve">____________ </w:t>
            </w:r>
            <w:r>
              <w:rPr>
                <w:rFonts w:ascii="Times New Roman" w:eastAsia="Times New Roman" w:hAnsi="Times New Roman" w:cs="Times New Roman"/>
                <w:sz w:val="22"/>
                <w:szCs w:val="22"/>
              </w:rPr>
              <w:br/>
              <w:t>Fax:_____________</w:t>
            </w:r>
            <w:r>
              <w:rPr>
                <w:rFonts w:ascii="Times New Roman" w:eastAsia="Times New Roman" w:hAnsi="Times New Roman" w:cs="Times New Roman"/>
                <w:sz w:val="22"/>
                <w:szCs w:val="22"/>
              </w:rPr>
              <w:br/>
              <w:t>Email:  _____________</w:t>
            </w:r>
          </w:p>
          <w:p w14:paraId="556F8CB3" w14:textId="77777777" w:rsidR="00FE57FB" w:rsidRDefault="00000000">
            <w:pPr>
              <w:spacing w:before="240"/>
              <w:ind w:left="45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Contractor:  </w:t>
            </w:r>
            <w:r>
              <w:rPr>
                <w:rFonts w:ascii="Times New Roman" w:eastAsia="Times New Roman" w:hAnsi="Times New Roman" w:cs="Times New Roman"/>
                <w:sz w:val="22"/>
                <w:szCs w:val="22"/>
              </w:rPr>
              <w:t>Contractor’s authorized representative for all purposes is:</w:t>
            </w:r>
          </w:p>
          <w:p w14:paraId="337589EB" w14:textId="77777777" w:rsidR="00FE57FB" w:rsidRDefault="00000000">
            <w:pPr>
              <w:keepLines/>
              <w:ind w:left="2160" w:hanging="144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ab/>
              <w:t>__________________</w:t>
            </w:r>
            <w:r>
              <w:rPr>
                <w:rFonts w:ascii="Times New Roman" w:eastAsia="Times New Roman" w:hAnsi="Times New Roman" w:cs="Times New Roman"/>
                <w:sz w:val="22"/>
                <w:szCs w:val="22"/>
              </w:rPr>
              <w:br/>
              <w:t>__________________</w:t>
            </w:r>
            <w:r>
              <w:rPr>
                <w:rFonts w:ascii="Times New Roman" w:eastAsia="Times New Roman" w:hAnsi="Times New Roman" w:cs="Times New Roman"/>
                <w:sz w:val="22"/>
                <w:szCs w:val="22"/>
              </w:rPr>
              <w:br/>
              <w:t>__________________</w:t>
            </w:r>
            <w:r>
              <w:rPr>
                <w:rFonts w:ascii="Times New Roman" w:eastAsia="Times New Roman" w:hAnsi="Times New Roman" w:cs="Times New Roman"/>
                <w:sz w:val="22"/>
                <w:szCs w:val="22"/>
              </w:rPr>
              <w:br/>
            </w:r>
            <w:proofErr w:type="gramStart"/>
            <w:r>
              <w:rPr>
                <w:rFonts w:ascii="Times New Roman" w:eastAsia="Times New Roman" w:hAnsi="Times New Roman" w:cs="Times New Roman"/>
                <w:sz w:val="22"/>
                <w:szCs w:val="22"/>
              </w:rPr>
              <w:t>Attn:_</w:t>
            </w:r>
            <w:proofErr w:type="gramEnd"/>
            <w:r>
              <w:rPr>
                <w:rFonts w:ascii="Times New Roman" w:eastAsia="Times New Roman" w:hAnsi="Times New Roman" w:cs="Times New Roman"/>
                <w:sz w:val="22"/>
                <w:szCs w:val="22"/>
              </w:rPr>
              <w:t xml:space="preserve">____________ </w:t>
            </w:r>
            <w:r>
              <w:rPr>
                <w:rFonts w:ascii="Times New Roman" w:eastAsia="Times New Roman" w:hAnsi="Times New Roman" w:cs="Times New Roman"/>
                <w:sz w:val="22"/>
                <w:szCs w:val="22"/>
              </w:rPr>
              <w:br/>
              <w:t>Fax:_____________</w:t>
            </w:r>
            <w:r>
              <w:rPr>
                <w:rFonts w:ascii="Times New Roman" w:eastAsia="Times New Roman" w:hAnsi="Times New Roman" w:cs="Times New Roman"/>
                <w:sz w:val="22"/>
                <w:szCs w:val="22"/>
              </w:rPr>
              <w:br/>
              <w:t>Email:  _____________</w:t>
            </w:r>
          </w:p>
          <w:p w14:paraId="3F38C7F9" w14:textId="77777777" w:rsidR="00FE57FB" w:rsidRDefault="00FE57FB">
            <w:pPr>
              <w:tabs>
                <w:tab w:val="left" w:pos="360"/>
              </w:tabs>
              <w:jc w:val="both"/>
              <w:rPr>
                <w:rFonts w:ascii="Times New Roman" w:eastAsia="Times New Roman" w:hAnsi="Times New Roman" w:cs="Times New Roman"/>
                <w:sz w:val="22"/>
                <w:szCs w:val="22"/>
              </w:rPr>
            </w:pPr>
          </w:p>
        </w:tc>
      </w:tr>
    </w:tbl>
    <w:p w14:paraId="77A2040B" w14:textId="77777777" w:rsidR="00FE57FB" w:rsidRDefault="00000000">
      <w:pPr>
        <w:keepLines/>
        <w:numPr>
          <w:ilvl w:val="0"/>
          <w:numId w:val="22"/>
        </w:numPr>
        <w:pBdr>
          <w:top w:val="single" w:sz="8" w:space="1" w:color="000000"/>
          <w:left w:val="single" w:sz="8" w:space="4" w:color="000000"/>
          <w:bottom w:val="single" w:sz="8" w:space="1" w:color="000000"/>
          <w:right w:val="single" w:sz="8" w:space="4" w:color="000000"/>
        </w:pBdr>
        <w:tabs>
          <w:tab w:val="left" w:pos="360"/>
        </w:tabs>
        <w:spacing w:before="240"/>
        <w:ind w:left="0" w:firstLine="0"/>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Contractor’s Required Insurance Policies and Limits: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a.   </w:t>
      </w:r>
      <w:r>
        <w:rPr>
          <w:rFonts w:ascii="Times New Roman" w:eastAsia="Times New Roman" w:hAnsi="Times New Roman" w:cs="Times New Roman"/>
          <w:sz w:val="22"/>
          <w:szCs w:val="22"/>
          <w:u w:val="single"/>
        </w:rPr>
        <w:t>Commercial General Liability Insurance</w:t>
      </w:r>
      <w:r>
        <w:rPr>
          <w:rFonts w:ascii="Times New Roman" w:eastAsia="Times New Roman" w:hAnsi="Times New Roman" w:cs="Times New Roman"/>
          <w:sz w:val="22"/>
          <w:szCs w:val="22"/>
        </w:rPr>
        <w:t>: Contractor is required to maintain contractor’s liability insurance with a per occurrence policy limit of at</w:t>
      </w:r>
    </w:p>
    <w:p w14:paraId="1D821422" w14:textId="77777777" w:rsidR="00FE57FB" w:rsidRDefault="00000000">
      <w:pPr>
        <w:keepLines/>
        <w:numPr>
          <w:ilvl w:val="0"/>
          <w:numId w:val="22"/>
        </w:numPr>
        <w:pBdr>
          <w:top w:val="single" w:sz="8" w:space="1" w:color="000000"/>
          <w:left w:val="single" w:sz="8" w:space="4" w:color="000000"/>
          <w:bottom w:val="single" w:sz="8" w:space="1" w:color="000000"/>
          <w:right w:val="single" w:sz="8" w:space="4" w:color="000000"/>
        </w:pBdr>
        <w:tabs>
          <w:tab w:val="left" w:pos="360"/>
        </w:tabs>
        <w:spacing w:before="240"/>
        <w:ind w:left="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b. </w:t>
      </w:r>
      <w:r>
        <w:rPr>
          <w:rFonts w:ascii="Times New Roman" w:eastAsia="Times New Roman" w:hAnsi="Times New Roman" w:cs="Times New Roman"/>
          <w:sz w:val="22"/>
          <w:szCs w:val="22"/>
          <w:u w:val="single"/>
        </w:rPr>
        <w:t>Workers Compensation Insurance:</w:t>
      </w:r>
      <w:r>
        <w:rPr>
          <w:rFonts w:ascii="Times New Roman" w:eastAsia="Times New Roman" w:hAnsi="Times New Roman" w:cs="Times New Roman"/>
          <w:sz w:val="22"/>
          <w:szCs w:val="22"/>
        </w:rPr>
        <w:t xml:space="preserve">  Contractor must maintain insurance sufficient to cover its workers for any on the job injuries and sufficient to cover obligations imposed by applicable laws for any employee engaged in the performance of work under this contract.  Contractor must also require that its subcontractors maintain adequate workers’ compensation insurance.</w:t>
      </w:r>
    </w:p>
    <w:p w14:paraId="224B2110" w14:textId="77777777" w:rsidR="00FE57FB" w:rsidRDefault="00000000">
      <w:pPr>
        <w:keepLines/>
        <w:pBdr>
          <w:top w:val="single" w:sz="8" w:space="1" w:color="000000"/>
          <w:left w:val="single" w:sz="8" w:space="4" w:color="000000"/>
          <w:bottom w:val="single" w:sz="8" w:space="1" w:color="000000"/>
          <w:right w:val="single" w:sz="8" w:space="4" w:color="000000"/>
        </w:pBdr>
        <w:tabs>
          <w:tab w:val="left" w:pos="360"/>
        </w:tabs>
        <w:spacing w:before="240"/>
        <w:ind w:firstLine="720"/>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u w:val="single"/>
        </w:rPr>
        <w:t>d.  Additional Insurance Required by Mercy Corps Donor</w:t>
      </w:r>
      <w:r>
        <w:rPr>
          <w:rFonts w:ascii="Times New Roman" w:eastAsia="Times New Roman" w:hAnsi="Times New Roman" w:cs="Times New Roman"/>
          <w:sz w:val="22"/>
          <w:szCs w:val="22"/>
          <w:highlight w:val="white"/>
        </w:rPr>
        <w:t>:  If applicable, see the Donor Terms for any additional donor mandated insurance requirements.</w:t>
      </w:r>
    </w:p>
    <w:p w14:paraId="37402BF2" w14:textId="77777777" w:rsidR="00FE57FB" w:rsidRDefault="00000000">
      <w:pPr>
        <w:keepLines/>
        <w:numPr>
          <w:ilvl w:val="0"/>
          <w:numId w:val="22"/>
        </w:numPr>
        <w:pBdr>
          <w:top w:val="single" w:sz="8" w:space="1" w:color="000000"/>
          <w:left w:val="single" w:sz="8" w:space="0" w:color="000000"/>
          <w:bottom w:val="single" w:sz="8" w:space="1" w:color="000000"/>
          <w:right w:val="single" w:sz="8" w:space="4" w:color="000000"/>
        </w:pBdr>
        <w:tabs>
          <w:tab w:val="left" w:pos="360"/>
        </w:tabs>
        <w:spacing w:before="240"/>
        <w:ind w:left="0" w:firstLine="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Bonds:  </w:t>
      </w:r>
    </w:p>
    <w:p w14:paraId="33E2A12E" w14:textId="77777777" w:rsidR="00FE57FB" w:rsidRDefault="00000000">
      <w:pPr>
        <w:pBdr>
          <w:top w:val="single" w:sz="8" w:space="1" w:color="000000"/>
          <w:left w:val="single" w:sz="8" w:space="0" w:color="000000"/>
          <w:bottom w:val="single" w:sz="8" w:space="1" w:color="000000"/>
          <w:right w:val="single" w:sz="8" w:space="4" w:color="000000"/>
        </w:pBdr>
        <w:tabs>
          <w:tab w:val="left" w:pos="360"/>
        </w:tabs>
        <w:spacing w:before="24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Prior to beginning work or issuing its first invoice, Contractor must provide Mercy Corps with the following bonds:   </w:t>
      </w:r>
    </w:p>
    <w:p w14:paraId="184E3961" w14:textId="77777777" w:rsidR="00FE57FB" w:rsidRDefault="00000000">
      <w:pPr>
        <w:pBdr>
          <w:top w:val="single" w:sz="8" w:space="1" w:color="000000"/>
          <w:left w:val="single" w:sz="8" w:space="0" w:color="000000"/>
          <w:bottom w:val="single" w:sz="8" w:space="1" w:color="000000"/>
          <w:right w:val="single" w:sz="8" w:space="4" w:color="000000"/>
        </w:pBdr>
        <w:tabs>
          <w:tab w:val="left" w:pos="360"/>
        </w:tabs>
        <w:spacing w:before="240"/>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a. Payment Bond</w:t>
      </w:r>
      <w:r>
        <w:rPr>
          <w:rFonts w:ascii="Times New Roman" w:eastAsia="Times New Roman" w:hAnsi="Times New Roman" w:cs="Times New Roman"/>
          <w:sz w:val="22"/>
          <w:szCs w:val="22"/>
        </w:rPr>
        <w:t xml:space="preserve">:  payment bond in an amount equal to One Hundred Percent (100%) of the total contract value (“Payment Bond”) shall either be in the form supplied by Owner or shall be in such other form as approved by Owner.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b.   </w:t>
      </w:r>
      <w:r>
        <w:rPr>
          <w:rFonts w:ascii="Times New Roman" w:eastAsia="Times New Roman" w:hAnsi="Times New Roman" w:cs="Times New Roman"/>
          <w:sz w:val="22"/>
          <w:szCs w:val="22"/>
          <w:u w:val="single"/>
        </w:rPr>
        <w:t>Performance Bond</w:t>
      </w:r>
      <w:r>
        <w:rPr>
          <w:rFonts w:ascii="Times New Roman" w:eastAsia="Times New Roman" w:hAnsi="Times New Roman" w:cs="Times New Roman"/>
          <w:sz w:val="22"/>
          <w:szCs w:val="22"/>
        </w:rPr>
        <w:t xml:space="preserve">: A performance bond in an amount equal to One Hundred Percent (100%) of the total contract value.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c.   </w:t>
      </w:r>
      <w:r>
        <w:rPr>
          <w:rFonts w:ascii="Times New Roman" w:eastAsia="Times New Roman" w:hAnsi="Times New Roman" w:cs="Times New Roman"/>
          <w:sz w:val="22"/>
          <w:szCs w:val="22"/>
          <w:u w:val="single"/>
        </w:rPr>
        <w:t>Maintenance (or Warranty) Bond</w:t>
      </w:r>
      <w:r>
        <w:rPr>
          <w:rFonts w:ascii="Times New Roman" w:eastAsia="Times New Roman" w:hAnsi="Times New Roman" w:cs="Times New Roman"/>
          <w:sz w:val="22"/>
          <w:szCs w:val="22"/>
        </w:rPr>
        <w:t xml:space="preserve">:  A maintenance or warranty bond in an amount equal to 5% of the </w:t>
      </w:r>
      <w:r>
        <w:rPr>
          <w:rFonts w:ascii="Times New Roman" w:eastAsia="Times New Roman" w:hAnsi="Times New Roman" w:cs="Times New Roman"/>
          <w:sz w:val="22"/>
          <w:szCs w:val="22"/>
        </w:rPr>
        <w:lastRenderedPageBreak/>
        <w:t>total contract value and which will remain in effect for a period of at least two years after final acceptance and payment by Mercy Corps.</w:t>
      </w:r>
    </w:p>
    <w:p w14:paraId="0BFC05A6" w14:textId="77777777" w:rsidR="00FE57FB" w:rsidRDefault="00000000">
      <w:pPr>
        <w:pBdr>
          <w:top w:val="single" w:sz="8" w:space="1" w:color="000000"/>
          <w:left w:val="single" w:sz="8" w:space="0" w:color="000000"/>
          <w:bottom w:val="single" w:sz="8" w:space="1" w:color="000000"/>
          <w:right w:val="single" w:sz="8" w:space="4" w:color="000000"/>
        </w:pBdr>
        <w:tabs>
          <w:tab w:val="left" w:pos="360"/>
        </w:tabs>
        <w:spacing w:before="24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Payment, Performance and Maintenance Bonds must reference this Contract, and must allow Mercy Corps to draw against them in an appropriate amount as determined by the Mercy Corps using its sole discretion, when any damages to Mercy Corps or Owner results from the Contractor’s services pursuant to this Contract, or Contractor’s malfeasance, misfeasance, or breach of this Contract. The purpose of these bonds is to secure the performance of and the compliance with this Contract by and between the Contractor and Mercy Corps; the bond shall not be transferable.  </w:t>
      </w:r>
    </w:p>
    <w:p w14:paraId="5E7168C0" w14:textId="77777777" w:rsidR="00FE57FB" w:rsidRDefault="00000000">
      <w:pPr>
        <w:keepLines/>
        <w:numPr>
          <w:ilvl w:val="0"/>
          <w:numId w:val="22"/>
        </w:numPr>
        <w:pBdr>
          <w:top w:val="single" w:sz="8" w:space="1" w:color="000000"/>
          <w:left w:val="single" w:sz="8" w:space="4" w:color="000000"/>
          <w:bottom w:val="single" w:sz="8" w:space="1" w:color="000000"/>
          <w:right w:val="single" w:sz="8" w:space="4" w:color="000000"/>
        </w:pBdr>
        <w:tabs>
          <w:tab w:val="left" w:pos="360"/>
        </w:tabs>
        <w:spacing w:before="240"/>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Liquidated Damages:  </w:t>
      </w:r>
    </w:p>
    <w:p w14:paraId="3FCC7779" w14:textId="77777777" w:rsidR="00FE57FB" w:rsidRDefault="00000000">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color w:val="FF0000"/>
          <w:sz w:val="22"/>
          <w:szCs w:val="22"/>
        </w:rPr>
      </w:pPr>
      <w:r>
        <w:rPr>
          <w:rFonts w:ascii="Times New Roman" w:eastAsia="Times New Roman" w:hAnsi="Times New Roman" w:cs="Times New Roman"/>
          <w:sz w:val="22"/>
          <w:szCs w:val="22"/>
        </w:rPr>
        <w:t xml:space="preserve">Are liquidated damages applicable to the Contract?  </w:t>
      </w:r>
    </w:p>
    <w:p w14:paraId="2210421D" w14:textId="77777777" w:rsidR="00FE57FB" w:rsidRDefault="00000000">
      <w:pPr>
        <w:pBdr>
          <w:top w:val="single" w:sz="8" w:space="1" w:color="000000"/>
          <w:left w:val="single" w:sz="8" w:space="4" w:color="000000"/>
          <w:bottom w:val="single" w:sz="8" w:space="1" w:color="000000"/>
          <w:right w:val="single" w:sz="8" w:space="4" w:color="000000"/>
        </w:pBdr>
        <w:tabs>
          <w:tab w:val="left" w:pos="360"/>
        </w:tabs>
        <w:spacing w:before="240"/>
        <w:jc w:val="both"/>
        <w:rPr>
          <w:rFonts w:ascii="Times New Roman" w:eastAsia="Times New Roman" w:hAnsi="Times New Roman" w:cs="Times New Roman"/>
          <w:i/>
          <w:color w:val="FF0000"/>
          <w:sz w:val="22"/>
          <w:szCs w:val="22"/>
        </w:rPr>
      </w:pPr>
      <w:r>
        <w:rPr>
          <w:rFonts w:ascii="Times New Roman" w:eastAsia="Times New Roman" w:hAnsi="Times New Roman" w:cs="Times New Roman"/>
          <w:sz w:val="22"/>
          <w:szCs w:val="22"/>
        </w:rPr>
        <w:t>If yes, liquidated damages will be calculated as follows:</w:t>
      </w:r>
    </w:p>
    <w:p w14:paraId="64C50E40" w14:textId="77777777" w:rsidR="00FE57FB" w:rsidRDefault="00000000">
      <w:pPr>
        <w:keepLines/>
        <w:numPr>
          <w:ilvl w:val="0"/>
          <w:numId w:val="22"/>
        </w:numPr>
        <w:pBdr>
          <w:top w:val="single" w:sz="8" w:space="1" w:color="000000"/>
          <w:left w:val="single" w:sz="8" w:space="21" w:color="000000"/>
          <w:bottom w:val="single" w:sz="8" w:space="1" w:color="000000"/>
          <w:right w:val="single" w:sz="8" w:space="4" w:color="000000"/>
        </w:pBd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Termination for Convenience Notice Period</w:t>
      </w:r>
      <w:r>
        <w:rPr>
          <w:rFonts w:ascii="Times New Roman" w:eastAsia="Times New Roman" w:hAnsi="Times New Roman" w:cs="Times New Roman"/>
          <w:sz w:val="22"/>
          <w:szCs w:val="22"/>
        </w:rPr>
        <w:t xml:space="preserve">:  ___________ (the </w:t>
      </w:r>
      <w:r>
        <w:rPr>
          <w:rFonts w:ascii="Times New Roman" w:eastAsia="Times New Roman" w:hAnsi="Times New Roman" w:cs="Times New Roman"/>
          <w:b/>
          <w:sz w:val="22"/>
          <w:szCs w:val="22"/>
        </w:rPr>
        <w:t>“Termination Notice Period”).</w:t>
      </w:r>
    </w:p>
    <w:p w14:paraId="76C0A488" w14:textId="77777777" w:rsidR="00FE57FB" w:rsidRDefault="00000000">
      <w:pPr>
        <w:keepLines/>
        <w:numPr>
          <w:ilvl w:val="0"/>
          <w:numId w:val="22"/>
        </w:numPr>
        <w:pBdr>
          <w:top w:val="single" w:sz="8" w:space="1" w:color="000000"/>
          <w:left w:val="single" w:sz="8" w:space="21" w:color="000000"/>
          <w:bottom w:val="single" w:sz="8" w:space="1" w:color="000000"/>
          <w:right w:val="single" w:sz="8" w:space="4" w:color="000000"/>
        </w:pBdr>
        <w:tabs>
          <w:tab w:val="left" w:pos="360"/>
        </w:tabs>
        <w:spacing w:before="2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Donor Terms</w:t>
      </w:r>
      <w:r>
        <w:rPr>
          <w:rFonts w:ascii="Times New Roman" w:eastAsia="Times New Roman" w:hAnsi="Times New Roman" w:cs="Times New Roman"/>
          <w:sz w:val="22"/>
          <w:szCs w:val="22"/>
        </w:rPr>
        <w:t>:  The Donor Terms set forth in Schedule III to the Contract are hereby incorporated in the Contract by reference</w:t>
      </w:r>
      <w:r>
        <w:rPr>
          <w:rFonts w:ascii="Times New Roman" w:eastAsia="Times New Roman" w:hAnsi="Times New Roman" w:cs="Times New Roman"/>
          <w:i/>
          <w:sz w:val="22"/>
          <w:szCs w:val="22"/>
        </w:rPr>
        <w:t>.</w:t>
      </w:r>
    </w:p>
    <w:p w14:paraId="5774FC33" w14:textId="77777777" w:rsidR="00FE57FB" w:rsidRDefault="00FE57FB">
      <w:pPr>
        <w:widowControl w:val="0"/>
        <w:rPr>
          <w:rFonts w:ascii="Times New Roman" w:eastAsia="Times New Roman" w:hAnsi="Times New Roman" w:cs="Times New Roman"/>
          <w:sz w:val="22"/>
          <w:szCs w:val="22"/>
        </w:rPr>
      </w:pPr>
    </w:p>
    <w:p w14:paraId="3DFC280A" w14:textId="77777777" w:rsidR="00FE57FB" w:rsidRDefault="00FE57FB">
      <w:pPr>
        <w:widowControl w:val="0"/>
        <w:rPr>
          <w:rFonts w:ascii="Times New Roman" w:eastAsia="Times New Roman" w:hAnsi="Times New Roman" w:cs="Times New Roman"/>
          <w:sz w:val="22"/>
          <w:szCs w:val="22"/>
        </w:rPr>
      </w:pPr>
    </w:p>
    <w:p w14:paraId="0D98D69C" w14:textId="77777777" w:rsidR="00FE57FB" w:rsidRDefault="00FE57FB">
      <w:pPr>
        <w:widowControl w:val="0"/>
        <w:rPr>
          <w:rFonts w:ascii="Times New Roman" w:eastAsia="Times New Roman" w:hAnsi="Times New Roman" w:cs="Times New Roman"/>
          <w:sz w:val="22"/>
          <w:szCs w:val="22"/>
        </w:rPr>
      </w:pPr>
    </w:p>
    <w:p w14:paraId="3B6DE362" w14:textId="77777777" w:rsidR="00FE57FB" w:rsidRDefault="00000000">
      <w:pPr>
        <w:widowControl w:val="0"/>
        <w:rPr>
          <w:rFonts w:ascii="Times New Roman" w:eastAsia="Times New Roman" w:hAnsi="Times New Roman" w:cs="Times New Roman"/>
          <w:sz w:val="22"/>
          <w:szCs w:val="22"/>
        </w:rPr>
      </w:pPr>
      <w:r>
        <w:br w:type="page"/>
      </w:r>
    </w:p>
    <w:p w14:paraId="01B8EFBC" w14:textId="77777777" w:rsidR="00FE57FB" w:rsidRDefault="00000000">
      <w:pPr>
        <w:keepNext/>
        <w:keepLines/>
        <w:spacing w:before="24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SCHEDULE II</w:t>
      </w:r>
    </w:p>
    <w:p w14:paraId="2ED1BD90" w14:textId="77777777" w:rsidR="00FE57FB" w:rsidRDefault="00000000">
      <w:pPr>
        <w:keepNext/>
        <w:keepLines/>
        <w:spacing w:before="240" w:after="0"/>
        <w:ind w:left="720" w:right="72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Statement of Work</w:t>
      </w:r>
    </w:p>
    <w:p w14:paraId="3F6214FB" w14:textId="77777777" w:rsidR="00FE57FB" w:rsidRDefault="00FE57FB">
      <w:pPr>
        <w:spacing w:after="0"/>
      </w:pPr>
    </w:p>
    <w:tbl>
      <w:tblPr>
        <w:tblStyle w:val="aa"/>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5565"/>
      </w:tblGrid>
      <w:tr w:rsidR="00FE57FB" w14:paraId="702C3282" w14:textId="77777777">
        <w:trPr>
          <w:trHeight w:val="400"/>
        </w:trPr>
        <w:tc>
          <w:tcPr>
            <w:tcW w:w="10065" w:type="dxa"/>
            <w:gridSpan w:val="2"/>
            <w:shd w:val="clear" w:color="auto" w:fill="auto"/>
            <w:tcMar>
              <w:top w:w="100" w:type="dxa"/>
              <w:left w:w="100" w:type="dxa"/>
              <w:bottom w:w="100" w:type="dxa"/>
              <w:right w:w="100" w:type="dxa"/>
            </w:tcMar>
          </w:tcPr>
          <w:p w14:paraId="30CBBF98" w14:textId="77777777" w:rsidR="00FE57FB" w:rsidRDefault="00000000">
            <w:pPr>
              <w:widowControl w:val="0"/>
              <w:jc w:val="both"/>
              <w:rPr>
                <w:rFonts w:ascii="Times New Roman" w:eastAsia="Times New Roman" w:hAnsi="Times New Roman" w:cs="Times New Roman"/>
                <w:sz w:val="22"/>
                <w:szCs w:val="22"/>
              </w:rPr>
            </w:pPr>
            <w:bookmarkStart w:id="7" w:name="_1t3h5sf" w:colFirst="0" w:colLast="0"/>
            <w:bookmarkEnd w:id="7"/>
            <w:r>
              <w:rPr>
                <w:rFonts w:ascii="Times New Roman" w:eastAsia="Times New Roman" w:hAnsi="Times New Roman" w:cs="Times New Roman"/>
                <w:b/>
                <w:sz w:val="22"/>
                <w:szCs w:val="22"/>
              </w:rPr>
              <w:t>Work and Statement of Work</w:t>
            </w:r>
            <w:r>
              <w:rPr>
                <w:rFonts w:ascii="Times New Roman" w:eastAsia="Times New Roman" w:hAnsi="Times New Roman" w:cs="Times New Roman"/>
                <w:sz w:val="22"/>
                <w:szCs w:val="22"/>
              </w:rPr>
              <w:t xml:space="preserve">: In accordance with the terms of the Contract, Contractor agrees to perform the following work in the following manner. </w:t>
            </w:r>
          </w:p>
          <w:p w14:paraId="1381FEF7" w14:textId="77777777" w:rsidR="00FE57FB" w:rsidRDefault="00FE57FB">
            <w:pPr>
              <w:widowControl w:val="0"/>
              <w:jc w:val="both"/>
              <w:rPr>
                <w:rFonts w:ascii="Times New Roman" w:eastAsia="Times New Roman" w:hAnsi="Times New Roman" w:cs="Times New Roman"/>
                <w:i/>
                <w:sz w:val="22"/>
                <w:szCs w:val="22"/>
              </w:rPr>
            </w:pPr>
          </w:p>
          <w:p w14:paraId="7D1F0DE9" w14:textId="77777777" w:rsidR="00FE57FB" w:rsidRDefault="00000000">
            <w:pPr>
              <w:widowControl w:val="0"/>
              <w:jc w:val="both"/>
              <w:rPr>
                <w:rFonts w:ascii="Times New Roman" w:eastAsia="Times New Roman" w:hAnsi="Times New Roman" w:cs="Times New Roman"/>
                <w:i/>
                <w:color w:val="FF0000"/>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t xml:space="preserve">Background: </w:t>
            </w:r>
          </w:p>
          <w:p w14:paraId="2B65AF16" w14:textId="77777777" w:rsidR="00FE57FB" w:rsidRDefault="00000000">
            <w:pPr>
              <w:widowControl w:val="0"/>
              <w:jc w:val="both"/>
              <w:rPr>
                <w:rFonts w:ascii="Times New Roman" w:eastAsia="Times New Roman" w:hAnsi="Times New Roman" w:cs="Times New Roman"/>
                <w:i/>
                <w:color w:val="FF0000"/>
                <w:sz w:val="22"/>
                <w:szCs w:val="22"/>
              </w:rPr>
            </w:pPr>
            <w:r>
              <w:rPr>
                <w:rFonts w:ascii="Times New Roman" w:eastAsia="Times New Roman" w:hAnsi="Times New Roman" w:cs="Times New Roman"/>
                <w:sz w:val="22"/>
                <w:szCs w:val="22"/>
              </w:rPr>
              <w:br/>
              <w:t>b.</w:t>
            </w:r>
            <w:r>
              <w:rPr>
                <w:rFonts w:ascii="Times New Roman" w:eastAsia="Times New Roman" w:hAnsi="Times New Roman" w:cs="Times New Roman"/>
                <w:sz w:val="22"/>
                <w:szCs w:val="22"/>
              </w:rPr>
              <w:tab/>
              <w:t>Scope of Work</w:t>
            </w:r>
          </w:p>
          <w:p w14:paraId="76FABA2D" w14:textId="77777777" w:rsidR="00FE57FB"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br/>
              <w:t>c.</w:t>
            </w:r>
            <w:r>
              <w:rPr>
                <w:rFonts w:ascii="Times New Roman" w:eastAsia="Times New Roman" w:hAnsi="Times New Roman" w:cs="Times New Roman"/>
                <w:sz w:val="22"/>
                <w:szCs w:val="22"/>
              </w:rPr>
              <w:tab/>
              <w:t>Deliverables: The Contractor shall deliver the following deliverables in accordance with the schedule set in Section below:</w:t>
            </w:r>
            <w:r>
              <w:rPr>
                <w:rFonts w:ascii="Times New Roman" w:eastAsia="Times New Roman" w:hAnsi="Times New Roman" w:cs="Times New Roman"/>
                <w:sz w:val="22"/>
                <w:szCs w:val="22"/>
              </w:rPr>
              <w:br/>
              <w:t xml:space="preserve">           </w:t>
            </w:r>
            <w:proofErr w:type="spellStart"/>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t xml:space="preserve">Deliverable 1: </w:t>
            </w:r>
            <w:r>
              <w:rPr>
                <w:rFonts w:ascii="Times New Roman" w:eastAsia="Times New Roman" w:hAnsi="Times New Roman" w:cs="Times New Roman"/>
                <w:sz w:val="22"/>
                <w:szCs w:val="22"/>
              </w:rPr>
              <w:br/>
              <w:t xml:space="preserve">           ii.</w:t>
            </w:r>
            <w:r>
              <w:rPr>
                <w:rFonts w:ascii="Times New Roman" w:eastAsia="Times New Roman" w:hAnsi="Times New Roman" w:cs="Times New Roman"/>
                <w:sz w:val="22"/>
                <w:szCs w:val="22"/>
              </w:rPr>
              <w:tab/>
              <w:t xml:space="preserve">Deliverable 2: </w:t>
            </w:r>
            <w:r>
              <w:rPr>
                <w:rFonts w:ascii="Times New Roman" w:eastAsia="Times New Roman" w:hAnsi="Times New Roman" w:cs="Times New Roman"/>
                <w:sz w:val="22"/>
                <w:szCs w:val="22"/>
              </w:rPr>
              <w:br/>
            </w:r>
          </w:p>
          <w:p w14:paraId="0BC552BA" w14:textId="77777777" w:rsidR="00FE57FB" w:rsidRDefault="00000000">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          Specifications and Contract Documents: The Work will be completed in strict adherence to the specifications, including design specifications, engineering specifications, safety specifications, materials specifications and quantities, construction schedules and inspections schedules </w:t>
            </w:r>
            <w:proofErr w:type="spellStart"/>
            <w:r>
              <w:rPr>
                <w:rFonts w:ascii="Times New Roman" w:eastAsia="Times New Roman" w:hAnsi="Times New Roman" w:cs="Times New Roman"/>
                <w:sz w:val="22"/>
                <w:szCs w:val="22"/>
              </w:rPr>
              <w:t>etc</w:t>
            </w:r>
            <w:proofErr w:type="spellEnd"/>
            <w:r>
              <w:rPr>
                <w:rFonts w:ascii="Times New Roman" w:eastAsia="Times New Roman" w:hAnsi="Times New Roman" w:cs="Times New Roman"/>
                <w:sz w:val="22"/>
                <w:szCs w:val="22"/>
              </w:rPr>
              <w:t>, in the following contract documents (“</w:t>
            </w:r>
            <w:r>
              <w:rPr>
                <w:rFonts w:ascii="Times New Roman" w:eastAsia="Times New Roman" w:hAnsi="Times New Roman" w:cs="Times New Roman"/>
                <w:b/>
                <w:sz w:val="22"/>
                <w:szCs w:val="22"/>
              </w:rPr>
              <w:t>Specifications</w:t>
            </w:r>
            <w:r>
              <w:rPr>
                <w:rFonts w:ascii="Times New Roman" w:eastAsia="Times New Roman" w:hAnsi="Times New Roman" w:cs="Times New Roman"/>
                <w:sz w:val="22"/>
                <w:szCs w:val="22"/>
              </w:rPr>
              <w:t xml:space="preserve">”): </w:t>
            </w:r>
          </w:p>
          <w:p w14:paraId="2C035F25" w14:textId="77777777" w:rsidR="00FE57FB" w:rsidRDefault="00FE57FB">
            <w:pPr>
              <w:widowControl w:val="0"/>
              <w:jc w:val="both"/>
              <w:rPr>
                <w:rFonts w:ascii="Times New Roman" w:eastAsia="Times New Roman" w:hAnsi="Times New Roman" w:cs="Times New Roman"/>
                <w:sz w:val="22"/>
                <w:szCs w:val="22"/>
              </w:rPr>
            </w:pPr>
          </w:p>
          <w:p w14:paraId="1865E36A" w14:textId="77777777" w:rsidR="00FE57FB" w:rsidRDefault="00FE57FB">
            <w:pPr>
              <w:widowControl w:val="0"/>
              <w:jc w:val="both"/>
              <w:rPr>
                <w:rFonts w:ascii="Times New Roman" w:eastAsia="Times New Roman" w:hAnsi="Times New Roman" w:cs="Times New Roman"/>
                <w:sz w:val="22"/>
                <w:szCs w:val="22"/>
              </w:rPr>
            </w:pPr>
          </w:p>
          <w:p w14:paraId="17D20C3D" w14:textId="77777777" w:rsidR="00FE57FB" w:rsidRDefault="00000000">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term “</w:t>
            </w:r>
            <w:r>
              <w:rPr>
                <w:rFonts w:ascii="Times New Roman" w:eastAsia="Times New Roman" w:hAnsi="Times New Roman" w:cs="Times New Roman"/>
                <w:b/>
                <w:sz w:val="22"/>
                <w:szCs w:val="22"/>
              </w:rPr>
              <w:t>Work”</w:t>
            </w:r>
            <w:r>
              <w:rPr>
                <w:rFonts w:ascii="Times New Roman" w:eastAsia="Times New Roman" w:hAnsi="Times New Roman" w:cs="Times New Roman"/>
                <w:sz w:val="22"/>
                <w:szCs w:val="22"/>
              </w:rPr>
              <w:t xml:space="preserve"> means all services and goods, including delivery of all deliverables, described in this clause, which is the statement of work (the “</w:t>
            </w:r>
            <w:r>
              <w:rPr>
                <w:rFonts w:ascii="Times New Roman" w:eastAsia="Times New Roman" w:hAnsi="Times New Roman" w:cs="Times New Roman"/>
                <w:b/>
                <w:sz w:val="22"/>
                <w:szCs w:val="22"/>
              </w:rPr>
              <w:t>SOW</w:t>
            </w:r>
            <w:r>
              <w:rPr>
                <w:rFonts w:ascii="Times New Roman" w:eastAsia="Times New Roman" w:hAnsi="Times New Roman" w:cs="Times New Roman"/>
                <w:sz w:val="22"/>
                <w:szCs w:val="22"/>
              </w:rPr>
              <w:t>”).</w:t>
            </w:r>
          </w:p>
        </w:tc>
      </w:tr>
      <w:tr w:rsidR="00FE57FB" w14:paraId="4A253A92" w14:textId="77777777">
        <w:trPr>
          <w:trHeight w:val="400"/>
        </w:trPr>
        <w:tc>
          <w:tcPr>
            <w:tcW w:w="10065" w:type="dxa"/>
            <w:gridSpan w:val="2"/>
            <w:tcBorders>
              <w:bottom w:val="nil"/>
            </w:tcBorders>
            <w:shd w:val="clear" w:color="auto" w:fill="auto"/>
            <w:tcMar>
              <w:top w:w="100" w:type="dxa"/>
              <w:left w:w="100" w:type="dxa"/>
              <w:bottom w:w="100" w:type="dxa"/>
              <w:right w:w="100" w:type="dxa"/>
            </w:tcMar>
          </w:tcPr>
          <w:p w14:paraId="6A9AA7D3" w14:textId="77777777" w:rsidR="00FE57FB" w:rsidRDefault="00000000">
            <w:pPr>
              <w:widowControl w:val="0"/>
              <w:jc w:val="both"/>
              <w:rPr>
                <w:rFonts w:ascii="Times New Roman" w:eastAsia="Times New Roman" w:hAnsi="Times New Roman" w:cs="Times New Roman"/>
                <w:i/>
                <w:color w:val="FF0000"/>
                <w:sz w:val="22"/>
                <w:szCs w:val="22"/>
              </w:rPr>
            </w:pPr>
            <w:r>
              <w:rPr>
                <w:rFonts w:ascii="Times New Roman" w:eastAsia="Times New Roman" w:hAnsi="Times New Roman" w:cs="Times New Roman"/>
                <w:b/>
                <w:sz w:val="22"/>
                <w:szCs w:val="22"/>
              </w:rPr>
              <w:t>Performance Period:</w:t>
            </w:r>
            <w:r>
              <w:rPr>
                <w:rFonts w:ascii="Times New Roman" w:eastAsia="Times New Roman" w:hAnsi="Times New Roman" w:cs="Times New Roman"/>
                <w:b/>
                <w:i/>
                <w:sz w:val="22"/>
                <w:szCs w:val="22"/>
              </w:rPr>
              <w:t xml:space="preserve"> </w:t>
            </w:r>
          </w:p>
        </w:tc>
      </w:tr>
      <w:tr w:rsidR="00FE57FB" w14:paraId="03B9EEFF" w14:textId="77777777">
        <w:tc>
          <w:tcPr>
            <w:tcW w:w="4500" w:type="dxa"/>
            <w:tcBorders>
              <w:top w:val="nil"/>
              <w:right w:val="nil"/>
            </w:tcBorders>
            <w:shd w:val="clear" w:color="auto" w:fill="auto"/>
            <w:tcMar>
              <w:top w:w="100" w:type="dxa"/>
              <w:left w:w="100" w:type="dxa"/>
              <w:bottom w:w="100" w:type="dxa"/>
              <w:right w:w="100" w:type="dxa"/>
            </w:tcMar>
          </w:tcPr>
          <w:p w14:paraId="1144C29E" w14:textId="77777777" w:rsidR="00FE57FB" w:rsidRDefault="00000000">
            <w:pPr>
              <w:widowControl w:val="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Start Date: ________________</w:t>
            </w:r>
          </w:p>
          <w:p w14:paraId="15EAD721" w14:textId="77777777" w:rsidR="00FE57FB" w:rsidRDefault="00FE57FB">
            <w:pPr>
              <w:widowControl w:val="0"/>
              <w:jc w:val="both"/>
              <w:rPr>
                <w:rFonts w:ascii="Times New Roman" w:eastAsia="Times New Roman" w:hAnsi="Times New Roman" w:cs="Times New Roman"/>
                <w:i/>
                <w:sz w:val="22"/>
                <w:szCs w:val="22"/>
              </w:rPr>
            </w:pPr>
          </w:p>
          <w:p w14:paraId="6D4BDB83" w14:textId="77777777" w:rsidR="00FE57FB" w:rsidRDefault="00000000">
            <w:pPr>
              <w:widowControl w:val="0"/>
              <w:jc w:val="both"/>
              <w:rPr>
                <w:rFonts w:ascii="Times New Roman" w:eastAsia="Times New Roman" w:hAnsi="Times New Roman" w:cs="Times New Roman"/>
                <w:b/>
                <w:sz w:val="22"/>
                <w:szCs w:val="22"/>
              </w:rPr>
            </w:pPr>
            <w:r>
              <w:rPr>
                <w:rFonts w:ascii="Times New Roman" w:eastAsia="Times New Roman" w:hAnsi="Times New Roman" w:cs="Times New Roman"/>
                <w:i/>
                <w:sz w:val="22"/>
                <w:szCs w:val="22"/>
              </w:rPr>
              <w:t>Completion Date: ___________</w:t>
            </w:r>
          </w:p>
        </w:tc>
        <w:tc>
          <w:tcPr>
            <w:tcW w:w="5565" w:type="dxa"/>
            <w:tcBorders>
              <w:top w:val="nil"/>
              <w:left w:val="nil"/>
            </w:tcBorders>
            <w:shd w:val="clear" w:color="auto" w:fill="auto"/>
            <w:tcMar>
              <w:top w:w="100" w:type="dxa"/>
              <w:left w:w="100" w:type="dxa"/>
              <w:bottom w:w="100" w:type="dxa"/>
              <w:right w:w="100" w:type="dxa"/>
            </w:tcMar>
          </w:tcPr>
          <w:p w14:paraId="12311838" w14:textId="77777777" w:rsidR="00FE57FB" w:rsidRDefault="00000000">
            <w:pPr>
              <w:widowControl w:val="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Deliverable Date1 </w:t>
            </w:r>
            <w:r>
              <w:rPr>
                <w:rFonts w:ascii="Times New Roman" w:eastAsia="Times New Roman" w:hAnsi="Times New Roman" w:cs="Times New Roman"/>
                <w:i/>
                <w:color w:val="FF0000"/>
                <w:sz w:val="22"/>
                <w:szCs w:val="22"/>
              </w:rPr>
              <w:t xml:space="preserve"> </w:t>
            </w:r>
            <w:r>
              <w:rPr>
                <w:rFonts w:ascii="Times New Roman" w:eastAsia="Times New Roman" w:hAnsi="Times New Roman" w:cs="Times New Roman"/>
                <w:i/>
                <w:sz w:val="22"/>
                <w:szCs w:val="22"/>
              </w:rPr>
              <w:t xml:space="preserve"> </w:t>
            </w:r>
          </w:p>
          <w:p w14:paraId="007AD7EA" w14:textId="77777777" w:rsidR="00FE57FB" w:rsidRDefault="00000000">
            <w:pPr>
              <w:widowControl w:val="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Deliverable Date 2:</w:t>
            </w:r>
          </w:p>
        </w:tc>
      </w:tr>
    </w:tbl>
    <w:p w14:paraId="0F126EF4" w14:textId="77777777" w:rsidR="00FE57FB" w:rsidRDefault="00FE57FB">
      <w:pPr>
        <w:widowControl w:val="0"/>
        <w:spacing w:after="160" w:line="240" w:lineRule="auto"/>
        <w:rPr>
          <w:sz w:val="28"/>
          <w:szCs w:val="28"/>
          <w:highlight w:val="yellow"/>
        </w:rPr>
      </w:pPr>
    </w:p>
    <w:p w14:paraId="51373C19" w14:textId="77777777" w:rsidR="00FE57FB" w:rsidRDefault="00000000">
      <w:pPr>
        <w:pStyle w:val="Heading1"/>
        <w:widowControl w:val="0"/>
        <w:spacing w:after="160" w:line="240" w:lineRule="auto"/>
        <w:rPr>
          <w:sz w:val="28"/>
          <w:szCs w:val="28"/>
        </w:rPr>
      </w:pPr>
      <w:bookmarkStart w:id="8" w:name="_4d34og8" w:colFirst="0" w:colLast="0"/>
      <w:bookmarkEnd w:id="8"/>
      <w:r>
        <w:rPr>
          <w:sz w:val="28"/>
          <w:szCs w:val="28"/>
        </w:rPr>
        <w:lastRenderedPageBreak/>
        <w:t>7. Attachments to the Tender Package</w:t>
      </w:r>
    </w:p>
    <w:p w14:paraId="4F096128" w14:textId="77777777" w:rsidR="00FE57FB" w:rsidRDefault="00000000">
      <w:pPr>
        <w:widowControl w:val="0"/>
        <w:spacing w:after="160" w:line="345" w:lineRule="auto"/>
        <w:jc w:val="center"/>
        <w:rPr>
          <w:b/>
          <w:sz w:val="28"/>
          <w:szCs w:val="28"/>
        </w:rPr>
      </w:pPr>
      <w:r>
        <w:rPr>
          <w:b/>
          <w:sz w:val="28"/>
          <w:szCs w:val="28"/>
        </w:rPr>
        <w:t>Attachment 1 -Supplier Information Form</w:t>
      </w:r>
    </w:p>
    <w:tbl>
      <w:tblPr>
        <w:tblStyle w:val="ab"/>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8157"/>
      </w:tblGrid>
      <w:tr w:rsidR="00FE57FB" w14:paraId="35DB7521" w14:textId="77777777">
        <w:trPr>
          <w:trHeight w:val="500"/>
        </w:trPr>
        <w:tc>
          <w:tcPr>
            <w:tcW w:w="1908" w:type="dxa"/>
            <w:shd w:val="clear" w:color="auto" w:fill="D9D9D9"/>
            <w:vAlign w:val="center"/>
          </w:tcPr>
          <w:p w14:paraId="35E111ED" w14:textId="77777777" w:rsidR="00FE57FB" w:rsidRDefault="00000000">
            <w:pPr>
              <w:spacing w:after="0" w:line="240" w:lineRule="auto"/>
              <w:jc w:val="center"/>
              <w:rPr>
                <w:color w:val="000000"/>
                <w:sz w:val="22"/>
                <w:szCs w:val="22"/>
              </w:rPr>
            </w:pPr>
            <w:r>
              <w:rPr>
                <w:color w:val="000000"/>
                <w:sz w:val="22"/>
                <w:szCs w:val="22"/>
              </w:rPr>
              <w:t>Company Name</w:t>
            </w:r>
          </w:p>
        </w:tc>
        <w:tc>
          <w:tcPr>
            <w:tcW w:w="8157" w:type="dxa"/>
            <w:vAlign w:val="center"/>
          </w:tcPr>
          <w:p w14:paraId="16797523" w14:textId="77777777" w:rsidR="00FE57FB" w:rsidRDefault="00FE57FB">
            <w:pPr>
              <w:spacing w:after="0" w:line="240" w:lineRule="auto"/>
              <w:rPr>
                <w:color w:val="000000"/>
                <w:sz w:val="22"/>
                <w:szCs w:val="22"/>
              </w:rPr>
            </w:pPr>
          </w:p>
          <w:p w14:paraId="4C8F707E" w14:textId="77777777" w:rsidR="00FE57FB" w:rsidRDefault="00FE57FB">
            <w:pPr>
              <w:spacing w:after="0" w:line="240" w:lineRule="auto"/>
              <w:rPr>
                <w:color w:val="000000"/>
                <w:sz w:val="22"/>
                <w:szCs w:val="22"/>
              </w:rPr>
            </w:pPr>
          </w:p>
        </w:tc>
      </w:tr>
      <w:tr w:rsidR="00FE57FB" w14:paraId="00CBC76C" w14:textId="77777777">
        <w:trPr>
          <w:trHeight w:val="500"/>
        </w:trPr>
        <w:tc>
          <w:tcPr>
            <w:tcW w:w="1908" w:type="dxa"/>
            <w:shd w:val="clear" w:color="auto" w:fill="D9D9D9"/>
            <w:vAlign w:val="center"/>
          </w:tcPr>
          <w:p w14:paraId="3F294748" w14:textId="77777777" w:rsidR="00FE57FB" w:rsidRDefault="00000000">
            <w:pPr>
              <w:spacing w:after="0"/>
              <w:jc w:val="center"/>
              <w:rPr>
                <w:color w:val="000000"/>
                <w:sz w:val="22"/>
                <w:szCs w:val="22"/>
              </w:rPr>
            </w:pPr>
            <w:r>
              <w:rPr>
                <w:color w:val="000000"/>
                <w:sz w:val="22"/>
                <w:szCs w:val="22"/>
              </w:rPr>
              <w:t>Any other names company is operating under (Acronyms, Abbreviations, Aliases)</w:t>
            </w:r>
          </w:p>
        </w:tc>
        <w:tc>
          <w:tcPr>
            <w:tcW w:w="8157" w:type="dxa"/>
            <w:vAlign w:val="center"/>
          </w:tcPr>
          <w:p w14:paraId="2DA07C42" w14:textId="77777777" w:rsidR="00FE57FB" w:rsidRDefault="00FE57FB">
            <w:pPr>
              <w:spacing w:after="0"/>
              <w:rPr>
                <w:color w:val="000000"/>
                <w:sz w:val="22"/>
                <w:szCs w:val="22"/>
              </w:rPr>
            </w:pPr>
          </w:p>
        </w:tc>
      </w:tr>
      <w:tr w:rsidR="00FE57FB" w14:paraId="2D2579A2" w14:textId="77777777">
        <w:trPr>
          <w:trHeight w:val="500"/>
        </w:trPr>
        <w:tc>
          <w:tcPr>
            <w:tcW w:w="1908" w:type="dxa"/>
            <w:shd w:val="clear" w:color="auto" w:fill="D9D9D9"/>
            <w:vAlign w:val="center"/>
          </w:tcPr>
          <w:p w14:paraId="24AE2CBD" w14:textId="77777777" w:rsidR="00FE57FB" w:rsidRDefault="00000000">
            <w:pPr>
              <w:spacing w:after="0"/>
              <w:jc w:val="center"/>
              <w:rPr>
                <w:color w:val="000000"/>
                <w:sz w:val="22"/>
                <w:szCs w:val="22"/>
              </w:rPr>
            </w:pPr>
            <w:r>
              <w:rPr>
                <w:color w:val="000000"/>
                <w:sz w:val="22"/>
                <w:szCs w:val="22"/>
              </w:rPr>
              <w:t>Previous names of the company</w:t>
            </w:r>
          </w:p>
        </w:tc>
        <w:tc>
          <w:tcPr>
            <w:tcW w:w="8157" w:type="dxa"/>
            <w:vAlign w:val="center"/>
          </w:tcPr>
          <w:p w14:paraId="48F71279" w14:textId="77777777" w:rsidR="00FE57FB" w:rsidRDefault="00FE57FB">
            <w:pPr>
              <w:spacing w:after="0"/>
              <w:rPr>
                <w:color w:val="000000"/>
                <w:sz w:val="22"/>
                <w:szCs w:val="22"/>
              </w:rPr>
            </w:pPr>
          </w:p>
          <w:p w14:paraId="498C79B2" w14:textId="77777777" w:rsidR="00FE57FB" w:rsidRDefault="00FE57FB">
            <w:pPr>
              <w:spacing w:after="0"/>
              <w:rPr>
                <w:color w:val="000000"/>
                <w:sz w:val="22"/>
                <w:szCs w:val="22"/>
              </w:rPr>
            </w:pPr>
          </w:p>
        </w:tc>
      </w:tr>
      <w:tr w:rsidR="00FE57FB" w14:paraId="0544980E" w14:textId="77777777">
        <w:trPr>
          <w:trHeight w:val="500"/>
        </w:trPr>
        <w:tc>
          <w:tcPr>
            <w:tcW w:w="1908" w:type="dxa"/>
            <w:shd w:val="clear" w:color="auto" w:fill="D9D9D9"/>
            <w:vAlign w:val="center"/>
          </w:tcPr>
          <w:p w14:paraId="11B7F8C5" w14:textId="77777777" w:rsidR="00FE57FB" w:rsidRDefault="00000000">
            <w:pPr>
              <w:spacing w:after="0"/>
              <w:jc w:val="center"/>
              <w:rPr>
                <w:color w:val="000000"/>
                <w:sz w:val="22"/>
                <w:szCs w:val="22"/>
              </w:rPr>
            </w:pPr>
            <w:r>
              <w:rPr>
                <w:color w:val="000000"/>
                <w:sz w:val="22"/>
                <w:szCs w:val="22"/>
              </w:rPr>
              <w:t>Address</w:t>
            </w:r>
          </w:p>
        </w:tc>
        <w:tc>
          <w:tcPr>
            <w:tcW w:w="8157" w:type="dxa"/>
            <w:vAlign w:val="center"/>
          </w:tcPr>
          <w:p w14:paraId="59CF6AE4" w14:textId="77777777" w:rsidR="00FE57FB" w:rsidRDefault="00FE57FB">
            <w:pPr>
              <w:spacing w:after="0"/>
              <w:rPr>
                <w:color w:val="000000"/>
                <w:sz w:val="22"/>
                <w:szCs w:val="22"/>
              </w:rPr>
            </w:pPr>
          </w:p>
        </w:tc>
      </w:tr>
      <w:tr w:rsidR="00FE57FB" w14:paraId="79D323FB" w14:textId="77777777">
        <w:trPr>
          <w:trHeight w:val="500"/>
        </w:trPr>
        <w:tc>
          <w:tcPr>
            <w:tcW w:w="1908" w:type="dxa"/>
            <w:shd w:val="clear" w:color="auto" w:fill="D9D9D9"/>
            <w:vAlign w:val="center"/>
          </w:tcPr>
          <w:p w14:paraId="338A01CA" w14:textId="77777777" w:rsidR="00FE57FB" w:rsidRDefault="00000000">
            <w:pPr>
              <w:spacing w:after="0"/>
              <w:jc w:val="center"/>
              <w:rPr>
                <w:color w:val="000000"/>
                <w:sz w:val="22"/>
                <w:szCs w:val="22"/>
              </w:rPr>
            </w:pPr>
            <w:r>
              <w:rPr>
                <w:color w:val="000000"/>
                <w:sz w:val="22"/>
                <w:szCs w:val="22"/>
              </w:rPr>
              <w:t>Website</w:t>
            </w:r>
          </w:p>
        </w:tc>
        <w:tc>
          <w:tcPr>
            <w:tcW w:w="8157" w:type="dxa"/>
            <w:vAlign w:val="center"/>
          </w:tcPr>
          <w:p w14:paraId="50737EC5" w14:textId="77777777" w:rsidR="00FE57FB" w:rsidRDefault="00FE57FB">
            <w:pPr>
              <w:spacing w:after="0"/>
              <w:rPr>
                <w:color w:val="000000"/>
                <w:sz w:val="22"/>
                <w:szCs w:val="22"/>
              </w:rPr>
            </w:pPr>
          </w:p>
        </w:tc>
      </w:tr>
      <w:tr w:rsidR="00FE57FB" w14:paraId="229722A7" w14:textId="77777777">
        <w:trPr>
          <w:trHeight w:val="500"/>
        </w:trPr>
        <w:tc>
          <w:tcPr>
            <w:tcW w:w="1908" w:type="dxa"/>
            <w:shd w:val="clear" w:color="auto" w:fill="D9D9D9"/>
            <w:vAlign w:val="center"/>
          </w:tcPr>
          <w:p w14:paraId="34183AE9" w14:textId="77777777" w:rsidR="00FE57FB" w:rsidRDefault="00000000">
            <w:pPr>
              <w:spacing w:after="0"/>
              <w:jc w:val="center"/>
              <w:rPr>
                <w:color w:val="000000"/>
                <w:sz w:val="22"/>
                <w:szCs w:val="22"/>
              </w:rPr>
            </w:pPr>
            <w:r>
              <w:rPr>
                <w:color w:val="000000"/>
                <w:sz w:val="22"/>
                <w:szCs w:val="22"/>
              </w:rPr>
              <w:t>Phone/Fax Numbers</w:t>
            </w:r>
          </w:p>
        </w:tc>
        <w:tc>
          <w:tcPr>
            <w:tcW w:w="8157" w:type="dxa"/>
            <w:vAlign w:val="center"/>
          </w:tcPr>
          <w:p w14:paraId="2098D7AF" w14:textId="77777777" w:rsidR="00FE57FB" w:rsidRDefault="00000000">
            <w:pPr>
              <w:spacing w:after="0"/>
              <w:rPr>
                <w:color w:val="000000"/>
                <w:sz w:val="22"/>
                <w:szCs w:val="22"/>
              </w:rPr>
            </w:pPr>
            <w:r>
              <w:rPr>
                <w:color w:val="000000"/>
                <w:sz w:val="22"/>
                <w:szCs w:val="22"/>
              </w:rPr>
              <w:t>Phone:                                                    Fax:</w:t>
            </w:r>
          </w:p>
        </w:tc>
      </w:tr>
      <w:tr w:rsidR="00FE57FB" w14:paraId="7E0CA52C" w14:textId="77777777">
        <w:trPr>
          <w:trHeight w:val="760"/>
        </w:trPr>
        <w:tc>
          <w:tcPr>
            <w:tcW w:w="1908" w:type="dxa"/>
            <w:shd w:val="clear" w:color="auto" w:fill="D9D9D9"/>
            <w:vAlign w:val="center"/>
          </w:tcPr>
          <w:p w14:paraId="1B191E7D" w14:textId="77777777" w:rsidR="00FE57FB" w:rsidRDefault="00000000">
            <w:pPr>
              <w:spacing w:after="0"/>
              <w:jc w:val="center"/>
              <w:rPr>
                <w:color w:val="000000"/>
                <w:sz w:val="22"/>
                <w:szCs w:val="22"/>
              </w:rPr>
            </w:pPr>
            <w:r>
              <w:rPr>
                <w:color w:val="000000"/>
                <w:sz w:val="22"/>
                <w:szCs w:val="22"/>
              </w:rPr>
              <w:t>Primary Contact</w:t>
            </w:r>
          </w:p>
        </w:tc>
        <w:tc>
          <w:tcPr>
            <w:tcW w:w="8157" w:type="dxa"/>
            <w:vAlign w:val="center"/>
          </w:tcPr>
          <w:p w14:paraId="2DB34F45" w14:textId="77777777" w:rsidR="00FE57FB" w:rsidRDefault="00000000">
            <w:pPr>
              <w:spacing w:after="0"/>
              <w:rPr>
                <w:color w:val="000000"/>
                <w:sz w:val="22"/>
                <w:szCs w:val="22"/>
              </w:rPr>
            </w:pPr>
            <w:r>
              <w:rPr>
                <w:color w:val="000000"/>
                <w:sz w:val="22"/>
                <w:szCs w:val="22"/>
              </w:rPr>
              <w:t xml:space="preserve">Name:  </w:t>
            </w:r>
          </w:p>
          <w:p w14:paraId="52F4C3D6" w14:textId="77777777" w:rsidR="00FE57FB" w:rsidRDefault="00000000">
            <w:pPr>
              <w:spacing w:after="0"/>
              <w:rPr>
                <w:color w:val="000000"/>
                <w:sz w:val="22"/>
                <w:szCs w:val="22"/>
              </w:rPr>
            </w:pPr>
            <w:r>
              <w:rPr>
                <w:color w:val="000000"/>
                <w:sz w:val="22"/>
                <w:szCs w:val="22"/>
              </w:rPr>
              <w:t xml:space="preserve">                                                   </w:t>
            </w:r>
          </w:p>
          <w:p w14:paraId="1309C44F" w14:textId="77777777" w:rsidR="00FE57FB" w:rsidRDefault="00000000">
            <w:pPr>
              <w:spacing w:after="0"/>
              <w:rPr>
                <w:color w:val="000000"/>
                <w:sz w:val="22"/>
                <w:szCs w:val="22"/>
              </w:rPr>
            </w:pPr>
            <w:r>
              <w:rPr>
                <w:color w:val="000000"/>
                <w:sz w:val="22"/>
                <w:szCs w:val="22"/>
              </w:rPr>
              <w:t xml:space="preserve">Phone Number:   </w:t>
            </w:r>
          </w:p>
          <w:p w14:paraId="78BCBCD3" w14:textId="77777777" w:rsidR="00FE57FB" w:rsidRDefault="00000000">
            <w:pPr>
              <w:spacing w:after="0"/>
              <w:rPr>
                <w:color w:val="000000"/>
                <w:sz w:val="22"/>
                <w:szCs w:val="22"/>
              </w:rPr>
            </w:pPr>
            <w:r>
              <w:rPr>
                <w:color w:val="000000"/>
                <w:sz w:val="22"/>
                <w:szCs w:val="22"/>
              </w:rPr>
              <w:t xml:space="preserve">               </w:t>
            </w:r>
          </w:p>
          <w:p w14:paraId="7BA4D858" w14:textId="77777777" w:rsidR="00FE57FB" w:rsidRDefault="00000000">
            <w:pPr>
              <w:spacing w:after="0"/>
              <w:rPr>
                <w:color w:val="000000"/>
                <w:sz w:val="22"/>
                <w:szCs w:val="22"/>
              </w:rPr>
            </w:pPr>
            <w:r>
              <w:rPr>
                <w:color w:val="000000"/>
                <w:sz w:val="22"/>
                <w:szCs w:val="22"/>
              </w:rPr>
              <w:t>Email Address:</w:t>
            </w:r>
          </w:p>
        </w:tc>
      </w:tr>
      <w:tr w:rsidR="00FE57FB" w14:paraId="466FA61C" w14:textId="77777777">
        <w:trPr>
          <w:trHeight w:val="500"/>
        </w:trPr>
        <w:tc>
          <w:tcPr>
            <w:tcW w:w="1908" w:type="dxa"/>
            <w:shd w:val="clear" w:color="auto" w:fill="D9D9D9"/>
            <w:vAlign w:val="center"/>
          </w:tcPr>
          <w:p w14:paraId="462976E7" w14:textId="77777777" w:rsidR="00FE57FB" w:rsidRDefault="00000000">
            <w:pPr>
              <w:spacing w:after="0"/>
              <w:jc w:val="center"/>
              <w:rPr>
                <w:color w:val="000000"/>
                <w:sz w:val="22"/>
                <w:szCs w:val="22"/>
              </w:rPr>
            </w:pPr>
            <w:r>
              <w:rPr>
                <w:color w:val="000000"/>
                <w:sz w:val="22"/>
                <w:szCs w:val="22"/>
              </w:rPr>
              <w:t># of Staff</w:t>
            </w:r>
          </w:p>
        </w:tc>
        <w:tc>
          <w:tcPr>
            <w:tcW w:w="8157" w:type="dxa"/>
            <w:vAlign w:val="center"/>
          </w:tcPr>
          <w:p w14:paraId="3FC367BD" w14:textId="77777777" w:rsidR="00FE57FB" w:rsidRDefault="00FE57FB">
            <w:pPr>
              <w:spacing w:after="0"/>
              <w:rPr>
                <w:color w:val="000000"/>
                <w:sz w:val="22"/>
                <w:szCs w:val="22"/>
              </w:rPr>
            </w:pPr>
          </w:p>
        </w:tc>
      </w:tr>
      <w:tr w:rsidR="00FE57FB" w14:paraId="465848A4" w14:textId="77777777">
        <w:trPr>
          <w:trHeight w:val="500"/>
        </w:trPr>
        <w:tc>
          <w:tcPr>
            <w:tcW w:w="1908" w:type="dxa"/>
            <w:shd w:val="clear" w:color="auto" w:fill="D9D9D9"/>
            <w:vAlign w:val="center"/>
          </w:tcPr>
          <w:p w14:paraId="444461F4" w14:textId="77777777" w:rsidR="00FE57FB" w:rsidRDefault="00000000">
            <w:pPr>
              <w:spacing w:after="0"/>
              <w:jc w:val="center"/>
              <w:rPr>
                <w:color w:val="000000"/>
                <w:sz w:val="22"/>
                <w:szCs w:val="22"/>
              </w:rPr>
            </w:pPr>
            <w:r>
              <w:rPr>
                <w:color w:val="000000"/>
                <w:sz w:val="22"/>
                <w:szCs w:val="22"/>
              </w:rPr>
              <w:t># of Locations</w:t>
            </w:r>
          </w:p>
        </w:tc>
        <w:tc>
          <w:tcPr>
            <w:tcW w:w="8157" w:type="dxa"/>
            <w:vAlign w:val="center"/>
          </w:tcPr>
          <w:p w14:paraId="0E6EA90E" w14:textId="77777777" w:rsidR="00FE57FB" w:rsidRDefault="00FE57FB">
            <w:pPr>
              <w:spacing w:after="0"/>
              <w:rPr>
                <w:color w:val="000000"/>
                <w:sz w:val="22"/>
                <w:szCs w:val="22"/>
              </w:rPr>
            </w:pPr>
          </w:p>
        </w:tc>
      </w:tr>
      <w:tr w:rsidR="00FE57FB" w14:paraId="2E1F31DE" w14:textId="77777777">
        <w:trPr>
          <w:trHeight w:val="540"/>
        </w:trPr>
        <w:tc>
          <w:tcPr>
            <w:tcW w:w="1908" w:type="dxa"/>
            <w:shd w:val="clear" w:color="auto" w:fill="D9D9D9"/>
            <w:vAlign w:val="center"/>
          </w:tcPr>
          <w:p w14:paraId="43E78B27" w14:textId="77777777" w:rsidR="00FE57FB" w:rsidRDefault="00000000">
            <w:pPr>
              <w:spacing w:after="0"/>
              <w:jc w:val="center"/>
              <w:rPr>
                <w:color w:val="000000"/>
                <w:sz w:val="22"/>
                <w:szCs w:val="22"/>
              </w:rPr>
            </w:pPr>
            <w:r>
              <w:rPr>
                <w:color w:val="000000"/>
                <w:sz w:val="22"/>
                <w:szCs w:val="22"/>
              </w:rPr>
              <w:t>Avg. Value of Stock on Hand (USD)</w:t>
            </w:r>
          </w:p>
        </w:tc>
        <w:tc>
          <w:tcPr>
            <w:tcW w:w="8157" w:type="dxa"/>
            <w:vAlign w:val="center"/>
          </w:tcPr>
          <w:p w14:paraId="24D22D43" w14:textId="77777777" w:rsidR="00FE57FB" w:rsidRDefault="00FE57FB">
            <w:pPr>
              <w:spacing w:after="0"/>
              <w:rPr>
                <w:color w:val="000000"/>
                <w:sz w:val="22"/>
                <w:szCs w:val="22"/>
              </w:rPr>
            </w:pPr>
          </w:p>
        </w:tc>
      </w:tr>
      <w:tr w:rsidR="00FE57FB" w14:paraId="477C0F08" w14:textId="77777777">
        <w:trPr>
          <w:trHeight w:val="900"/>
        </w:trPr>
        <w:tc>
          <w:tcPr>
            <w:tcW w:w="1908" w:type="dxa"/>
            <w:shd w:val="clear" w:color="auto" w:fill="D9D9D9"/>
            <w:vAlign w:val="center"/>
          </w:tcPr>
          <w:p w14:paraId="7DC8D2E8" w14:textId="77777777" w:rsidR="00FE57FB" w:rsidRDefault="00000000">
            <w:pPr>
              <w:spacing w:after="0"/>
              <w:jc w:val="center"/>
              <w:rPr>
                <w:color w:val="000000"/>
                <w:sz w:val="22"/>
                <w:szCs w:val="22"/>
              </w:rPr>
            </w:pPr>
            <w:r>
              <w:rPr>
                <w:color w:val="000000"/>
                <w:sz w:val="22"/>
                <w:szCs w:val="22"/>
              </w:rPr>
              <w:t>Government - owned (yes/no)</w:t>
            </w:r>
          </w:p>
        </w:tc>
        <w:tc>
          <w:tcPr>
            <w:tcW w:w="8157" w:type="dxa"/>
            <w:vAlign w:val="center"/>
          </w:tcPr>
          <w:p w14:paraId="1C501681" w14:textId="77777777" w:rsidR="00FE57FB" w:rsidRDefault="00FE57FB">
            <w:pPr>
              <w:spacing w:after="0"/>
              <w:rPr>
                <w:color w:val="000000"/>
                <w:sz w:val="22"/>
                <w:szCs w:val="22"/>
              </w:rPr>
            </w:pPr>
          </w:p>
        </w:tc>
      </w:tr>
      <w:tr w:rsidR="00FE57FB" w14:paraId="6CD6AAE5" w14:textId="77777777">
        <w:trPr>
          <w:trHeight w:val="900"/>
        </w:trPr>
        <w:tc>
          <w:tcPr>
            <w:tcW w:w="1908" w:type="dxa"/>
            <w:shd w:val="clear" w:color="auto" w:fill="D9D9D9"/>
            <w:vAlign w:val="center"/>
          </w:tcPr>
          <w:p w14:paraId="7D597A46" w14:textId="77777777" w:rsidR="00FE57FB" w:rsidRDefault="00000000">
            <w:pPr>
              <w:spacing w:after="0"/>
              <w:jc w:val="center"/>
              <w:rPr>
                <w:color w:val="000000"/>
                <w:sz w:val="22"/>
                <w:szCs w:val="22"/>
              </w:rPr>
            </w:pPr>
            <w:r>
              <w:rPr>
                <w:color w:val="000000"/>
                <w:sz w:val="22"/>
                <w:szCs w:val="22"/>
              </w:rPr>
              <w:t>Name(s) of Board of Directors</w:t>
            </w:r>
          </w:p>
        </w:tc>
        <w:tc>
          <w:tcPr>
            <w:tcW w:w="8157" w:type="dxa"/>
            <w:vAlign w:val="center"/>
          </w:tcPr>
          <w:p w14:paraId="6CB4BD7F" w14:textId="77777777" w:rsidR="00FE57FB" w:rsidRDefault="00FE57FB">
            <w:pPr>
              <w:spacing w:after="0"/>
              <w:rPr>
                <w:color w:val="000000"/>
                <w:sz w:val="22"/>
                <w:szCs w:val="22"/>
              </w:rPr>
            </w:pPr>
          </w:p>
        </w:tc>
      </w:tr>
      <w:tr w:rsidR="00FE57FB" w14:paraId="424602A0" w14:textId="77777777">
        <w:trPr>
          <w:trHeight w:val="900"/>
        </w:trPr>
        <w:tc>
          <w:tcPr>
            <w:tcW w:w="1908" w:type="dxa"/>
            <w:shd w:val="clear" w:color="auto" w:fill="D9D9D9"/>
            <w:vAlign w:val="center"/>
          </w:tcPr>
          <w:p w14:paraId="0266F37A" w14:textId="77777777" w:rsidR="00FE57FB" w:rsidRDefault="00000000">
            <w:pPr>
              <w:spacing w:after="0"/>
              <w:jc w:val="center"/>
              <w:rPr>
                <w:color w:val="000000"/>
                <w:sz w:val="22"/>
                <w:szCs w:val="22"/>
              </w:rPr>
            </w:pPr>
            <w:r>
              <w:rPr>
                <w:color w:val="000000"/>
                <w:sz w:val="22"/>
                <w:szCs w:val="22"/>
              </w:rPr>
              <w:t>Name(s) of Company Owner(s)</w:t>
            </w:r>
          </w:p>
        </w:tc>
        <w:tc>
          <w:tcPr>
            <w:tcW w:w="8157" w:type="dxa"/>
            <w:vAlign w:val="center"/>
          </w:tcPr>
          <w:p w14:paraId="42975288" w14:textId="77777777" w:rsidR="00FE57FB" w:rsidRDefault="00FE57FB">
            <w:pPr>
              <w:spacing w:after="0"/>
              <w:rPr>
                <w:color w:val="000000"/>
                <w:sz w:val="22"/>
                <w:szCs w:val="22"/>
              </w:rPr>
            </w:pPr>
          </w:p>
        </w:tc>
      </w:tr>
      <w:tr w:rsidR="00FE57FB" w14:paraId="2381AC78" w14:textId="77777777">
        <w:trPr>
          <w:trHeight w:val="900"/>
        </w:trPr>
        <w:tc>
          <w:tcPr>
            <w:tcW w:w="1908" w:type="dxa"/>
            <w:shd w:val="clear" w:color="auto" w:fill="D9D9D9"/>
            <w:vAlign w:val="center"/>
          </w:tcPr>
          <w:p w14:paraId="12DF8F17" w14:textId="77777777" w:rsidR="00FE57FB" w:rsidRDefault="00000000">
            <w:pPr>
              <w:spacing w:after="0"/>
              <w:jc w:val="center"/>
              <w:rPr>
                <w:color w:val="000000"/>
                <w:sz w:val="22"/>
                <w:szCs w:val="22"/>
              </w:rPr>
            </w:pPr>
            <w:r>
              <w:rPr>
                <w:color w:val="000000"/>
                <w:sz w:val="22"/>
                <w:szCs w:val="22"/>
              </w:rPr>
              <w:t xml:space="preserve">Parent </w:t>
            </w:r>
            <w:proofErr w:type="gramStart"/>
            <w:r>
              <w:rPr>
                <w:color w:val="000000"/>
                <w:sz w:val="22"/>
                <w:szCs w:val="22"/>
              </w:rPr>
              <w:t>companies, if</w:t>
            </w:r>
            <w:proofErr w:type="gramEnd"/>
            <w:r>
              <w:rPr>
                <w:color w:val="000000"/>
                <w:sz w:val="22"/>
                <w:szCs w:val="22"/>
              </w:rPr>
              <w:t xml:space="preserve"> any</w:t>
            </w:r>
          </w:p>
        </w:tc>
        <w:tc>
          <w:tcPr>
            <w:tcW w:w="8157" w:type="dxa"/>
            <w:vAlign w:val="center"/>
          </w:tcPr>
          <w:p w14:paraId="25812C77" w14:textId="77777777" w:rsidR="00FE57FB" w:rsidRDefault="00FE57FB">
            <w:pPr>
              <w:spacing w:after="0"/>
              <w:rPr>
                <w:color w:val="000000"/>
                <w:sz w:val="22"/>
                <w:szCs w:val="22"/>
              </w:rPr>
            </w:pPr>
          </w:p>
          <w:p w14:paraId="6793932A" w14:textId="77777777" w:rsidR="00FE57FB" w:rsidRDefault="00FE57FB">
            <w:pPr>
              <w:spacing w:after="0"/>
              <w:rPr>
                <w:color w:val="000000"/>
                <w:sz w:val="22"/>
                <w:szCs w:val="22"/>
              </w:rPr>
            </w:pPr>
          </w:p>
        </w:tc>
      </w:tr>
      <w:tr w:rsidR="00FE57FB" w14:paraId="728AD7AE" w14:textId="77777777">
        <w:trPr>
          <w:trHeight w:val="900"/>
        </w:trPr>
        <w:tc>
          <w:tcPr>
            <w:tcW w:w="1908" w:type="dxa"/>
            <w:shd w:val="clear" w:color="auto" w:fill="D9D9D9"/>
            <w:vAlign w:val="center"/>
          </w:tcPr>
          <w:p w14:paraId="40C234E3" w14:textId="77777777" w:rsidR="00FE57FB" w:rsidRDefault="00000000">
            <w:pPr>
              <w:spacing w:after="0"/>
              <w:jc w:val="center"/>
              <w:rPr>
                <w:color w:val="000000"/>
                <w:sz w:val="22"/>
                <w:szCs w:val="22"/>
              </w:rPr>
            </w:pPr>
            <w:r>
              <w:rPr>
                <w:color w:val="000000"/>
                <w:sz w:val="22"/>
                <w:szCs w:val="22"/>
              </w:rPr>
              <w:lastRenderedPageBreak/>
              <w:t xml:space="preserve">Subsidiary or affiliate </w:t>
            </w:r>
            <w:proofErr w:type="gramStart"/>
            <w:r>
              <w:rPr>
                <w:color w:val="000000"/>
                <w:sz w:val="22"/>
                <w:szCs w:val="22"/>
              </w:rPr>
              <w:t>companies, if</w:t>
            </w:r>
            <w:proofErr w:type="gramEnd"/>
            <w:r>
              <w:rPr>
                <w:color w:val="000000"/>
                <w:sz w:val="22"/>
                <w:szCs w:val="22"/>
              </w:rPr>
              <w:t xml:space="preserve"> any</w:t>
            </w:r>
          </w:p>
        </w:tc>
        <w:tc>
          <w:tcPr>
            <w:tcW w:w="8157" w:type="dxa"/>
            <w:vAlign w:val="center"/>
          </w:tcPr>
          <w:p w14:paraId="7573B244" w14:textId="77777777" w:rsidR="00FE57FB" w:rsidRDefault="00FE57FB">
            <w:pPr>
              <w:spacing w:after="0"/>
              <w:rPr>
                <w:color w:val="000000"/>
                <w:sz w:val="22"/>
                <w:szCs w:val="22"/>
              </w:rPr>
            </w:pPr>
          </w:p>
        </w:tc>
      </w:tr>
    </w:tbl>
    <w:p w14:paraId="53812D83" w14:textId="77777777" w:rsidR="00FE57FB" w:rsidRDefault="00FE57FB">
      <w:pPr>
        <w:spacing w:after="0"/>
        <w:rPr>
          <w:b/>
          <w:color w:val="000000"/>
          <w:sz w:val="22"/>
          <w:szCs w:val="22"/>
          <w:u w:val="single"/>
        </w:rPr>
      </w:pPr>
    </w:p>
    <w:p w14:paraId="1DBBEBCF" w14:textId="77777777" w:rsidR="00FE57FB" w:rsidRDefault="00000000">
      <w:pPr>
        <w:spacing w:after="0"/>
        <w:rPr>
          <w:color w:val="000000"/>
          <w:sz w:val="22"/>
          <w:szCs w:val="22"/>
        </w:rPr>
      </w:pPr>
      <w:r>
        <w:rPr>
          <w:b/>
          <w:color w:val="000000"/>
          <w:sz w:val="22"/>
          <w:szCs w:val="22"/>
          <w:u w:val="single"/>
        </w:rPr>
        <w:t>Supplier Self-Certification of Eligibility</w:t>
      </w:r>
    </w:p>
    <w:p w14:paraId="4D522948" w14:textId="77777777" w:rsidR="00FE57FB" w:rsidRDefault="00FE57FB">
      <w:pPr>
        <w:spacing w:after="0"/>
        <w:rPr>
          <w:color w:val="000000"/>
          <w:sz w:val="22"/>
          <w:szCs w:val="22"/>
          <w:u w:val="single"/>
        </w:rPr>
      </w:pPr>
    </w:p>
    <w:p w14:paraId="64069B20" w14:textId="77777777" w:rsidR="00FE57FB" w:rsidRDefault="00000000">
      <w:pPr>
        <w:spacing w:after="0"/>
        <w:jc w:val="both"/>
        <w:rPr>
          <w:color w:val="000000"/>
          <w:sz w:val="22"/>
          <w:szCs w:val="22"/>
        </w:rPr>
      </w:pPr>
      <w:r>
        <w:rPr>
          <w:color w:val="000000"/>
          <w:sz w:val="22"/>
          <w:szCs w:val="22"/>
        </w:rPr>
        <w:t>Company certifies that:</w:t>
      </w:r>
    </w:p>
    <w:p w14:paraId="6C7A1102" w14:textId="77777777" w:rsidR="00FE57FB" w:rsidRDefault="00FE57FB">
      <w:pPr>
        <w:spacing w:after="0"/>
        <w:jc w:val="both"/>
        <w:rPr>
          <w:color w:val="000000"/>
          <w:sz w:val="22"/>
          <w:szCs w:val="22"/>
        </w:rPr>
      </w:pPr>
    </w:p>
    <w:p w14:paraId="21EB79A2"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61A5F1B9"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3637370D"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 xml:space="preserve">It, its affiliates and subsidiaries, owners, officers, directors, and key employees have not and do not engage in weapons or drugs manufacture, transport, </w:t>
      </w:r>
      <w:proofErr w:type="gramStart"/>
      <w:r>
        <w:rPr>
          <w:color w:val="000000"/>
          <w:sz w:val="22"/>
          <w:szCs w:val="22"/>
        </w:rPr>
        <w:t>sale</w:t>
      </w:r>
      <w:proofErr w:type="gramEnd"/>
      <w:r>
        <w:rPr>
          <w:color w:val="000000"/>
          <w:sz w:val="22"/>
          <w:szCs w:val="22"/>
        </w:rPr>
        <w:t xml:space="preserve"> or distribution.  </w:t>
      </w:r>
    </w:p>
    <w:p w14:paraId="7F47B653"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 xml:space="preserve">It is not in default on any material credit agreement, bankrupt or being wound up, are having its affairs administered by the courts, have </w:t>
      </w:r>
      <w:proofErr w:type="gramStart"/>
      <w:r>
        <w:rPr>
          <w:color w:val="000000"/>
          <w:sz w:val="22"/>
          <w:szCs w:val="22"/>
        </w:rPr>
        <w:t>entered into</w:t>
      </w:r>
      <w:proofErr w:type="gramEnd"/>
      <w:r>
        <w:rPr>
          <w:color w:val="000000"/>
          <w:sz w:val="22"/>
          <w:szCs w:val="22"/>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7D2A8EBA"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 xml:space="preserve">It is </w:t>
      </w:r>
      <w:proofErr w:type="gramStart"/>
      <w:r>
        <w:rPr>
          <w:color w:val="000000"/>
          <w:sz w:val="22"/>
          <w:szCs w:val="22"/>
        </w:rPr>
        <w:t>has</w:t>
      </w:r>
      <w:proofErr w:type="gramEnd"/>
      <w:r>
        <w:rPr>
          <w:color w:val="000000"/>
          <w:sz w:val="22"/>
          <w:szCs w:val="22"/>
        </w:rPr>
        <w:t xml:space="preserve"> not been determined to be in breach of a material contract by any legal body anytime within the past 2 years. </w:t>
      </w:r>
    </w:p>
    <w:p w14:paraId="64B26A15"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 xml:space="preserve">It pays taxes as and when due and is not currently the subject of any investigation or proceeding related to back-owed taxes. </w:t>
      </w:r>
    </w:p>
    <w:p w14:paraId="2B9C92DA"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It provides workers compensation insurance to its workers in accordance with the laws of the countries where it operates.</w:t>
      </w:r>
    </w:p>
    <w:p w14:paraId="30BA8C43"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It pays social security obligations as required in the countries where it operates.</w:t>
      </w:r>
    </w:p>
    <w:p w14:paraId="7FA3C2B9"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 xml:space="preserve">It, its owners, </w:t>
      </w:r>
      <w:proofErr w:type="gramStart"/>
      <w:r>
        <w:rPr>
          <w:color w:val="000000"/>
          <w:sz w:val="22"/>
          <w:szCs w:val="22"/>
        </w:rPr>
        <w:t>officers</w:t>
      </w:r>
      <w:proofErr w:type="gramEnd"/>
      <w:r>
        <w:rPr>
          <w:color w:val="000000"/>
          <w:sz w:val="22"/>
          <w:szCs w:val="22"/>
        </w:rPr>
        <w:t xml:space="preserve"> and directors have not been convicted of an offense concerning its professional conduct and has not engaged in grave professional misconduct.</w:t>
      </w:r>
    </w:p>
    <w:p w14:paraId="487231FC"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 xml:space="preserve">It, its affiliates and subsidiaries, owners, officers, </w:t>
      </w:r>
      <w:proofErr w:type="gramStart"/>
      <w:r>
        <w:rPr>
          <w:color w:val="000000"/>
          <w:sz w:val="22"/>
          <w:szCs w:val="22"/>
        </w:rPr>
        <w:t>directors</w:t>
      </w:r>
      <w:proofErr w:type="gramEnd"/>
      <w:r>
        <w:rPr>
          <w:color w:val="000000"/>
          <w:sz w:val="22"/>
          <w:szCs w:val="22"/>
        </w:rPr>
        <w:t xml:space="preserve">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5FF47746"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 xml:space="preserve">It treats its employees with dignity and respect and maintains social operating standards, </w:t>
      </w:r>
      <w:proofErr w:type="gramStart"/>
      <w:r>
        <w:rPr>
          <w:color w:val="000000"/>
          <w:sz w:val="22"/>
          <w:szCs w:val="22"/>
        </w:rPr>
        <w:t>including:</w:t>
      </w:r>
      <w:proofErr w:type="gramEnd"/>
      <w:r>
        <w:rPr>
          <w:color w:val="000000"/>
          <w:sz w:val="22"/>
          <w:szCs w:val="22"/>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40909365"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 xml:space="preserve">To the best of its knowledge, no Mercy Corps employee, officer, consultant or other party related to Mercy Corps has a financial interest in the Company’s business activities, nor is any Mercy </w:t>
      </w:r>
      <w:r>
        <w:rPr>
          <w:color w:val="000000"/>
          <w:sz w:val="22"/>
          <w:szCs w:val="22"/>
        </w:rPr>
        <w:lastRenderedPageBreak/>
        <w:t>Corps employee related to any owner, officer, director or employee of the company, and, if so, it will ensure that the relationship is disclosed to Mercy Corps and will not use for improper influence.  Discovery of an undisclosed Conflict of Interest will result in immediate revocation of the Company’s Authorized Supplier status and disqualification of Company from participation in future Mercy Corps procurement.</w:t>
      </w:r>
    </w:p>
    <w:p w14:paraId="057350CD"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 xml:space="preserve">It understands that attempting to or agreeing to provide anything of value to any Mercy Corps employee, </w:t>
      </w:r>
      <w:proofErr w:type="gramStart"/>
      <w:r>
        <w:rPr>
          <w:color w:val="000000"/>
          <w:sz w:val="22"/>
          <w:szCs w:val="22"/>
        </w:rPr>
        <w:t>agent</w:t>
      </w:r>
      <w:proofErr w:type="gramEnd"/>
      <w:r>
        <w:rPr>
          <w:color w:val="000000"/>
          <w:sz w:val="22"/>
          <w:szCs w:val="22"/>
        </w:rPr>
        <w:t xml:space="preserve"> or representative for the purpose of encouraging that person to award Company a contract or take or not take any action related to any contract will result in immediate termination of any agreement.  Company certifies that it does not engage in such conduct.</w:t>
      </w:r>
    </w:p>
    <w:p w14:paraId="33EF8A69"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79DB1FE"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It understands that Mercy Corps prohibits any of its partners or suppliers from bribing public officials and certifies that it does not do so.</w:t>
      </w:r>
    </w:p>
    <w:p w14:paraId="47C21A91" w14:textId="77777777" w:rsidR="00FE57FB" w:rsidRDefault="00000000">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rPr>
      </w:pPr>
      <w:r>
        <w:rPr>
          <w:color w:val="000000"/>
          <w:sz w:val="22"/>
          <w:szCs w:val="22"/>
        </w:rPr>
        <w:t>It is not conducting business under other names or aliases that have not been declared to Mercy Corps.</w:t>
      </w:r>
    </w:p>
    <w:p w14:paraId="7C81F67A" w14:textId="77777777" w:rsidR="00FE57FB" w:rsidRDefault="00FE57FB">
      <w:pPr>
        <w:spacing w:after="0"/>
        <w:jc w:val="both"/>
        <w:rPr>
          <w:color w:val="000000"/>
          <w:sz w:val="22"/>
          <w:szCs w:val="22"/>
        </w:rPr>
      </w:pPr>
    </w:p>
    <w:p w14:paraId="20D9A34E" w14:textId="77777777" w:rsidR="00FE57FB" w:rsidRDefault="00000000">
      <w:pPr>
        <w:spacing w:after="0"/>
        <w:jc w:val="both"/>
        <w:rPr>
          <w:color w:val="000000"/>
          <w:sz w:val="22"/>
          <w:szCs w:val="22"/>
        </w:rPr>
      </w:pPr>
      <w:r>
        <w:rPr>
          <w:color w:val="000000"/>
          <w:sz w:val="22"/>
          <w:szCs w:val="22"/>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85A99E9" w14:textId="77777777" w:rsidR="00FE57FB" w:rsidRDefault="00FE57FB">
      <w:pPr>
        <w:spacing w:after="0"/>
        <w:rPr>
          <w:color w:val="000000"/>
          <w:sz w:val="22"/>
          <w:szCs w:val="22"/>
          <w:u w:val="single"/>
        </w:rPr>
      </w:pPr>
    </w:p>
    <w:p w14:paraId="26CF70CA" w14:textId="77777777" w:rsidR="00FE57FB" w:rsidRDefault="00000000">
      <w:pPr>
        <w:spacing w:after="0"/>
        <w:rPr>
          <w:color w:val="000000"/>
          <w:sz w:val="22"/>
          <w:szCs w:val="22"/>
        </w:rPr>
      </w:pPr>
      <w:r>
        <w:rPr>
          <w:color w:val="000000"/>
          <w:sz w:val="22"/>
          <w:szCs w:val="22"/>
        </w:rPr>
        <w:t xml:space="preserve">By signing the Supplier Information Form, you certify that your Company is eligible to supply goods and services to major donor funded organizations and that </w:t>
      </w:r>
      <w:proofErr w:type="gramStart"/>
      <w:r>
        <w:rPr>
          <w:color w:val="000000"/>
          <w:sz w:val="22"/>
          <w:szCs w:val="22"/>
        </w:rPr>
        <w:t>all of</w:t>
      </w:r>
      <w:proofErr w:type="gramEnd"/>
      <w:r>
        <w:rPr>
          <w:color w:val="000000"/>
          <w:sz w:val="22"/>
          <w:szCs w:val="22"/>
        </w:rPr>
        <w:t xml:space="preserve"> the above statements are accurate and factual. </w:t>
      </w:r>
    </w:p>
    <w:p w14:paraId="7F26B37F" w14:textId="77777777" w:rsidR="00FE57FB" w:rsidRDefault="00FE57FB">
      <w:pPr>
        <w:spacing w:after="0" w:line="240" w:lineRule="auto"/>
        <w:rPr>
          <w:color w:val="000000"/>
          <w:sz w:val="22"/>
          <w:szCs w:val="22"/>
        </w:rPr>
      </w:pPr>
    </w:p>
    <w:p w14:paraId="0AC0FF3C" w14:textId="77777777" w:rsidR="00FE57FB" w:rsidRDefault="00000000">
      <w:pPr>
        <w:spacing w:after="0" w:line="240" w:lineRule="auto"/>
        <w:rPr>
          <w:color w:val="000000"/>
          <w:sz w:val="22"/>
          <w:szCs w:val="22"/>
        </w:rPr>
      </w:pPr>
      <w:r>
        <w:rPr>
          <w:color w:val="000000"/>
          <w:sz w:val="22"/>
          <w:szCs w:val="22"/>
        </w:rPr>
        <w:t>Company Name:</w:t>
      </w:r>
      <w:r>
        <w:rPr>
          <w:color w:val="000000"/>
          <w:sz w:val="22"/>
          <w:szCs w:val="22"/>
        </w:rPr>
        <w:tab/>
      </w:r>
      <w:r>
        <w:rPr>
          <w:color w:val="000000"/>
          <w:sz w:val="22"/>
          <w:szCs w:val="22"/>
        </w:rPr>
        <w:tab/>
      </w:r>
      <w:r>
        <w:rPr>
          <w:color w:val="000000"/>
          <w:sz w:val="22"/>
          <w:szCs w:val="22"/>
        </w:rPr>
        <w:tab/>
      </w:r>
      <w:r>
        <w:rPr>
          <w:color w:val="000000"/>
          <w:sz w:val="22"/>
          <w:szCs w:val="22"/>
          <w:u w:val="single"/>
        </w:rPr>
        <w:t xml:space="preserve">                   </w:t>
      </w:r>
      <w:r>
        <w:rPr>
          <w:noProof/>
        </w:rPr>
        <mc:AlternateContent>
          <mc:Choice Requires="wpg">
            <w:drawing>
              <wp:anchor distT="0" distB="0" distL="114300" distR="114300" simplePos="0" relativeHeight="251658240" behindDoc="0" locked="0" layoutInCell="1" hidden="0" allowOverlap="1" wp14:anchorId="20B02F49" wp14:editId="2212BFC4">
                <wp:simplePos x="0" y="0"/>
                <wp:positionH relativeFrom="column">
                  <wp:posOffset>2247900</wp:posOffset>
                </wp:positionH>
                <wp:positionV relativeFrom="paragraph">
                  <wp:posOffset>25400</wp:posOffset>
                </wp:positionV>
                <wp:extent cx="2886075" cy="41275"/>
                <wp:effectExtent l="0" t="0" r="0" b="0"/>
                <wp:wrapNone/>
                <wp:docPr id="1" name="Straight Arrow Connector 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2247900</wp:posOffset>
                </wp:positionH>
                <wp:positionV relativeFrom="paragraph">
                  <wp:posOffset>25400</wp:posOffset>
                </wp:positionV>
                <wp:extent cx="2886075" cy="41275"/>
                <wp:effectExtent b="0" l="0" r="0" t="0"/>
                <wp:wrapNone/>
                <wp:docPr id="1"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2886075" cy="41275"/>
                        </a:xfrm>
                        <a:prstGeom prst="rect"/>
                        <a:ln/>
                      </pic:spPr>
                    </pic:pic>
                  </a:graphicData>
                </a:graphic>
              </wp:anchor>
            </w:drawing>
          </mc:Fallback>
        </mc:AlternateContent>
      </w:r>
    </w:p>
    <w:p w14:paraId="290C4A16" w14:textId="77777777" w:rsidR="00FE57FB" w:rsidRDefault="00FE57FB">
      <w:pPr>
        <w:spacing w:after="0" w:line="240" w:lineRule="auto"/>
        <w:rPr>
          <w:color w:val="000000"/>
          <w:sz w:val="22"/>
          <w:szCs w:val="22"/>
        </w:rPr>
      </w:pPr>
    </w:p>
    <w:p w14:paraId="5782E4B0" w14:textId="77777777" w:rsidR="00FE57FB" w:rsidRDefault="00FE57FB">
      <w:pPr>
        <w:spacing w:after="0" w:line="240" w:lineRule="auto"/>
        <w:rPr>
          <w:color w:val="000000"/>
          <w:sz w:val="22"/>
          <w:szCs w:val="22"/>
        </w:rPr>
      </w:pPr>
    </w:p>
    <w:p w14:paraId="538C24B4" w14:textId="77777777" w:rsidR="00FE57FB" w:rsidRDefault="00000000">
      <w:pPr>
        <w:spacing w:after="0" w:line="240" w:lineRule="auto"/>
        <w:rPr>
          <w:color w:val="000000"/>
          <w:sz w:val="22"/>
          <w:szCs w:val="22"/>
        </w:rPr>
      </w:pPr>
      <w:r>
        <w:rPr>
          <w:color w:val="000000"/>
          <w:sz w:val="22"/>
          <w:szCs w:val="22"/>
        </w:rPr>
        <w:t>Name of Representative:</w:t>
      </w:r>
      <w:r>
        <w:rPr>
          <w:color w:val="000000"/>
          <w:sz w:val="22"/>
          <w:szCs w:val="22"/>
        </w:rPr>
        <w:tab/>
      </w:r>
      <w:r>
        <w:rPr>
          <w:color w:val="000000"/>
          <w:sz w:val="22"/>
          <w:szCs w:val="22"/>
        </w:rPr>
        <w:tab/>
      </w:r>
      <w:r>
        <w:rPr>
          <w:noProof/>
        </w:rPr>
        <mc:AlternateContent>
          <mc:Choice Requires="wpg">
            <w:drawing>
              <wp:anchor distT="0" distB="0" distL="114300" distR="114300" simplePos="0" relativeHeight="251659264" behindDoc="0" locked="0" layoutInCell="1" hidden="0" allowOverlap="1" wp14:anchorId="4453772D" wp14:editId="510FE34C">
                <wp:simplePos x="0" y="0"/>
                <wp:positionH relativeFrom="column">
                  <wp:posOffset>2247900</wp:posOffset>
                </wp:positionH>
                <wp:positionV relativeFrom="paragraph">
                  <wp:posOffset>38100</wp:posOffset>
                </wp:positionV>
                <wp:extent cx="2886075" cy="41275"/>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2247900</wp:posOffset>
                </wp:positionH>
                <wp:positionV relativeFrom="paragraph">
                  <wp:posOffset>38100</wp:posOffset>
                </wp:positionV>
                <wp:extent cx="2886075" cy="41275"/>
                <wp:effectExtent b="0" l="0" r="0" t="0"/>
                <wp:wrapNone/>
                <wp:docPr id="4"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2886075" cy="41275"/>
                        </a:xfrm>
                        <a:prstGeom prst="rect"/>
                        <a:ln/>
                      </pic:spPr>
                    </pic:pic>
                  </a:graphicData>
                </a:graphic>
              </wp:anchor>
            </w:drawing>
          </mc:Fallback>
        </mc:AlternateContent>
      </w:r>
    </w:p>
    <w:p w14:paraId="4268F564" w14:textId="77777777" w:rsidR="00FE57FB" w:rsidRDefault="00FE57FB">
      <w:pPr>
        <w:spacing w:after="0" w:line="240" w:lineRule="auto"/>
        <w:rPr>
          <w:color w:val="000000"/>
          <w:sz w:val="22"/>
          <w:szCs w:val="22"/>
        </w:rPr>
      </w:pPr>
    </w:p>
    <w:p w14:paraId="4F9ADBAA" w14:textId="77777777" w:rsidR="00FE57FB" w:rsidRDefault="00FE57FB">
      <w:pPr>
        <w:spacing w:after="0" w:line="240" w:lineRule="auto"/>
        <w:rPr>
          <w:color w:val="000000"/>
          <w:sz w:val="22"/>
          <w:szCs w:val="22"/>
        </w:rPr>
      </w:pPr>
    </w:p>
    <w:p w14:paraId="02E9D68A" w14:textId="77777777" w:rsidR="00FE57FB" w:rsidRDefault="00000000">
      <w:pPr>
        <w:spacing w:after="0" w:line="240" w:lineRule="auto"/>
        <w:rPr>
          <w:color w:val="000000"/>
          <w:sz w:val="22"/>
          <w:szCs w:val="22"/>
        </w:rPr>
      </w:pPr>
      <w:r>
        <w:rPr>
          <w:color w:val="000000"/>
          <w:sz w:val="22"/>
          <w:szCs w:val="22"/>
        </w:rPr>
        <w:t>Title: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noProof/>
        </w:rPr>
        <mc:AlternateContent>
          <mc:Choice Requires="wpg">
            <w:drawing>
              <wp:anchor distT="0" distB="0" distL="114300" distR="114300" simplePos="0" relativeHeight="251660288" behindDoc="0" locked="0" layoutInCell="1" hidden="0" allowOverlap="1" wp14:anchorId="698FAE4D" wp14:editId="481EBC0E">
                <wp:simplePos x="0" y="0"/>
                <wp:positionH relativeFrom="column">
                  <wp:posOffset>2247900</wp:posOffset>
                </wp:positionH>
                <wp:positionV relativeFrom="paragraph">
                  <wp:posOffset>63500</wp:posOffset>
                </wp:positionV>
                <wp:extent cx="2886075" cy="41275"/>
                <wp:effectExtent l="0" t="0" r="0" b="0"/>
                <wp:wrapNone/>
                <wp:docPr id="5" name="Straight Arrow Connector 5"/>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2247900</wp:posOffset>
                </wp:positionH>
                <wp:positionV relativeFrom="paragraph">
                  <wp:posOffset>63500</wp:posOffset>
                </wp:positionV>
                <wp:extent cx="2886075" cy="41275"/>
                <wp:effectExtent b="0" l="0" r="0" t="0"/>
                <wp:wrapNone/>
                <wp:docPr id="5"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2886075" cy="41275"/>
                        </a:xfrm>
                        <a:prstGeom prst="rect"/>
                        <a:ln/>
                      </pic:spPr>
                    </pic:pic>
                  </a:graphicData>
                </a:graphic>
              </wp:anchor>
            </w:drawing>
          </mc:Fallback>
        </mc:AlternateContent>
      </w:r>
    </w:p>
    <w:p w14:paraId="5FD80E13" w14:textId="77777777" w:rsidR="00FE57FB" w:rsidRDefault="00FE57FB">
      <w:pPr>
        <w:spacing w:after="0" w:line="240" w:lineRule="auto"/>
        <w:rPr>
          <w:color w:val="000000"/>
          <w:sz w:val="22"/>
          <w:szCs w:val="22"/>
        </w:rPr>
      </w:pPr>
    </w:p>
    <w:p w14:paraId="7EA0D39B" w14:textId="77777777" w:rsidR="00FE57FB" w:rsidRDefault="00FE57FB">
      <w:pPr>
        <w:spacing w:after="0" w:line="240" w:lineRule="auto"/>
        <w:rPr>
          <w:color w:val="000000"/>
          <w:sz w:val="22"/>
          <w:szCs w:val="22"/>
        </w:rPr>
      </w:pPr>
    </w:p>
    <w:p w14:paraId="7AE2D6F1" w14:textId="77777777" w:rsidR="00FE57FB" w:rsidRDefault="00000000">
      <w:pPr>
        <w:spacing w:after="0" w:line="240" w:lineRule="auto"/>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noProof/>
        </w:rPr>
        <mc:AlternateContent>
          <mc:Choice Requires="wpg">
            <w:drawing>
              <wp:anchor distT="0" distB="0" distL="114300" distR="114300" simplePos="0" relativeHeight="251661312" behindDoc="0" locked="0" layoutInCell="1" hidden="0" allowOverlap="1" wp14:anchorId="5E213722" wp14:editId="3B4CE938">
                <wp:simplePos x="0" y="0"/>
                <wp:positionH relativeFrom="column">
                  <wp:posOffset>2247900</wp:posOffset>
                </wp:positionH>
                <wp:positionV relativeFrom="paragraph">
                  <wp:posOffset>76200</wp:posOffset>
                </wp:positionV>
                <wp:extent cx="2886075" cy="41275"/>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2247900</wp:posOffset>
                </wp:positionH>
                <wp:positionV relativeFrom="paragraph">
                  <wp:posOffset>76200</wp:posOffset>
                </wp:positionV>
                <wp:extent cx="2886075" cy="41275"/>
                <wp:effectExtent b="0" l="0" r="0" t="0"/>
                <wp:wrapNone/>
                <wp:docPr id="2"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2886075" cy="41275"/>
                        </a:xfrm>
                        <a:prstGeom prst="rect"/>
                        <a:ln/>
                      </pic:spPr>
                    </pic:pic>
                  </a:graphicData>
                </a:graphic>
              </wp:anchor>
            </w:drawing>
          </mc:Fallback>
        </mc:AlternateContent>
      </w:r>
    </w:p>
    <w:p w14:paraId="6B5CE2A5" w14:textId="77777777" w:rsidR="00FE57FB" w:rsidRDefault="00FE57FB">
      <w:pPr>
        <w:spacing w:after="0" w:line="240" w:lineRule="auto"/>
        <w:rPr>
          <w:color w:val="000000"/>
          <w:sz w:val="22"/>
          <w:szCs w:val="22"/>
          <w:u w:val="single"/>
        </w:rPr>
      </w:pPr>
    </w:p>
    <w:p w14:paraId="656FC0F6" w14:textId="77777777" w:rsidR="00FE57FB" w:rsidRDefault="00FE57FB">
      <w:pPr>
        <w:spacing w:after="0" w:line="240" w:lineRule="auto"/>
        <w:rPr>
          <w:color w:val="000000"/>
          <w:sz w:val="22"/>
          <w:szCs w:val="22"/>
          <w:u w:val="single"/>
        </w:rPr>
      </w:pPr>
    </w:p>
    <w:p w14:paraId="0B4A824D" w14:textId="77777777" w:rsidR="00FE57FB" w:rsidRDefault="00000000">
      <w:pPr>
        <w:spacing w:after="0" w:line="240" w:lineRule="auto"/>
        <w:rPr>
          <w:color w:val="000000"/>
          <w:sz w:val="22"/>
          <w:szCs w:val="22"/>
        </w:rPr>
      </w:pPr>
      <w:r>
        <w:rPr>
          <w:color w:val="000000"/>
          <w:sz w:val="22"/>
          <w:szCs w:val="22"/>
        </w:rPr>
        <w:t>Date: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44756AC9" w14:textId="77777777" w:rsidR="00FE57FB" w:rsidRDefault="00000000">
      <w:pPr>
        <w:spacing w:after="0" w:line="240" w:lineRule="auto"/>
        <w:rPr>
          <w:color w:val="000000"/>
          <w:sz w:val="22"/>
          <w:szCs w:val="22"/>
          <w:u w:val="single"/>
        </w:rPr>
      </w:pPr>
      <w:r>
        <w:rPr>
          <w:noProof/>
        </w:rPr>
        <mc:AlternateContent>
          <mc:Choice Requires="wpg">
            <w:drawing>
              <wp:anchor distT="0" distB="0" distL="114300" distR="114300" simplePos="0" relativeHeight="251662336" behindDoc="0" locked="0" layoutInCell="1" hidden="0" allowOverlap="1" wp14:anchorId="109BE955" wp14:editId="48530924">
                <wp:simplePos x="0" y="0"/>
                <wp:positionH relativeFrom="column">
                  <wp:posOffset>2247900</wp:posOffset>
                </wp:positionH>
                <wp:positionV relativeFrom="paragraph">
                  <wp:posOffset>0</wp:posOffset>
                </wp:positionV>
                <wp:extent cx="2886075" cy="41275"/>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2247900</wp:posOffset>
                </wp:positionH>
                <wp:positionV relativeFrom="paragraph">
                  <wp:posOffset>0</wp:posOffset>
                </wp:positionV>
                <wp:extent cx="2886075" cy="41275"/>
                <wp:effectExtent b="0" l="0" r="0" t="0"/>
                <wp:wrapNone/>
                <wp:docPr id="3"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2886075" cy="41275"/>
                        </a:xfrm>
                        <a:prstGeom prst="rect"/>
                        <a:ln/>
                      </pic:spPr>
                    </pic:pic>
                  </a:graphicData>
                </a:graphic>
              </wp:anchor>
            </w:drawing>
          </mc:Fallback>
        </mc:AlternateContent>
      </w:r>
    </w:p>
    <w:p w14:paraId="678E7E4E" w14:textId="77777777" w:rsidR="00FE57FB" w:rsidRDefault="00FE57FB">
      <w:pPr>
        <w:spacing w:after="0"/>
        <w:rPr>
          <w:color w:val="000000"/>
          <w:sz w:val="22"/>
          <w:szCs w:val="22"/>
          <w:u w:val="single"/>
        </w:rPr>
      </w:pPr>
    </w:p>
    <w:p w14:paraId="609055A5" w14:textId="77777777" w:rsidR="00FE57FB" w:rsidRDefault="00FE57FB">
      <w:pPr>
        <w:spacing w:after="0"/>
        <w:rPr>
          <w:color w:val="000000"/>
          <w:sz w:val="22"/>
          <w:szCs w:val="22"/>
          <w:u w:val="single"/>
        </w:rPr>
      </w:pPr>
    </w:p>
    <w:p w14:paraId="1C327695" w14:textId="77777777" w:rsidR="00FE57FB" w:rsidRDefault="00FE57FB">
      <w:pPr>
        <w:spacing w:after="0"/>
        <w:rPr>
          <w:b/>
          <w:color w:val="000000"/>
          <w:sz w:val="22"/>
          <w:szCs w:val="22"/>
        </w:rPr>
      </w:pPr>
    </w:p>
    <w:p w14:paraId="56FBEB39" w14:textId="77777777" w:rsidR="00FE57FB" w:rsidRDefault="00FE57FB">
      <w:pPr>
        <w:spacing w:after="0"/>
        <w:rPr>
          <w:b/>
          <w:color w:val="000000"/>
          <w:sz w:val="22"/>
          <w:szCs w:val="22"/>
        </w:rPr>
      </w:pPr>
    </w:p>
    <w:p w14:paraId="197BD349" w14:textId="77777777" w:rsidR="00FE57FB" w:rsidRDefault="00000000">
      <w:pPr>
        <w:spacing w:after="0"/>
        <w:rPr>
          <w:color w:val="000000"/>
          <w:sz w:val="22"/>
          <w:szCs w:val="22"/>
        </w:rPr>
      </w:pPr>
      <w:r>
        <w:rPr>
          <w:b/>
          <w:color w:val="000000"/>
          <w:sz w:val="22"/>
          <w:szCs w:val="22"/>
        </w:rPr>
        <w:lastRenderedPageBreak/>
        <w:t>I ________________________ an employee of Mercy Corps having completed and reviewed this form confirm the accuracy of information provided:</w:t>
      </w:r>
    </w:p>
    <w:p w14:paraId="3E654860" w14:textId="77777777" w:rsidR="00FE57FB" w:rsidRDefault="00FE57FB">
      <w:pPr>
        <w:spacing w:after="0"/>
        <w:rPr>
          <w:color w:val="000000"/>
          <w:sz w:val="22"/>
          <w:szCs w:val="22"/>
        </w:rPr>
      </w:pPr>
    </w:p>
    <w:p w14:paraId="4E964ED6" w14:textId="77777777" w:rsidR="00FE57FB" w:rsidRDefault="00000000">
      <w:pPr>
        <w:spacing w:after="0"/>
        <w:rPr>
          <w:color w:val="000000"/>
          <w:sz w:val="22"/>
          <w:szCs w:val="22"/>
        </w:rPr>
      </w:pPr>
      <w:r>
        <w:rPr>
          <w:color w:val="000000"/>
          <w:sz w:val="22"/>
          <w:szCs w:val="22"/>
        </w:rPr>
        <w:t>Name</w:t>
      </w:r>
      <w:r>
        <w:rPr>
          <w:color w:val="000000"/>
          <w:sz w:val="22"/>
          <w:szCs w:val="22"/>
        </w:rPr>
        <w:tab/>
      </w:r>
      <w:r>
        <w:rPr>
          <w:color w:val="000000"/>
          <w:sz w:val="22"/>
          <w:szCs w:val="22"/>
        </w:rPr>
        <w:tab/>
        <w:t>______________________________</w:t>
      </w:r>
    </w:p>
    <w:p w14:paraId="775B37EA" w14:textId="77777777" w:rsidR="00FE57FB" w:rsidRDefault="00FE57FB">
      <w:pPr>
        <w:spacing w:after="0"/>
        <w:rPr>
          <w:color w:val="000000"/>
          <w:sz w:val="22"/>
          <w:szCs w:val="22"/>
        </w:rPr>
      </w:pPr>
    </w:p>
    <w:p w14:paraId="017CF37D" w14:textId="77777777" w:rsidR="00FE57FB" w:rsidRDefault="00000000">
      <w:pPr>
        <w:spacing w:after="0"/>
        <w:rPr>
          <w:color w:val="000000"/>
          <w:sz w:val="22"/>
          <w:szCs w:val="22"/>
        </w:rPr>
      </w:pPr>
      <w:r>
        <w:rPr>
          <w:color w:val="000000"/>
          <w:sz w:val="22"/>
          <w:szCs w:val="22"/>
        </w:rPr>
        <w:t>Title</w:t>
      </w:r>
      <w:r>
        <w:rPr>
          <w:color w:val="000000"/>
          <w:sz w:val="22"/>
          <w:szCs w:val="22"/>
        </w:rPr>
        <w:tab/>
      </w:r>
      <w:r>
        <w:rPr>
          <w:color w:val="000000"/>
          <w:sz w:val="22"/>
          <w:szCs w:val="22"/>
        </w:rPr>
        <w:tab/>
        <w:t>______________________________</w:t>
      </w:r>
    </w:p>
    <w:p w14:paraId="3195B00B" w14:textId="77777777" w:rsidR="00FE57FB" w:rsidRDefault="00FE57FB">
      <w:pPr>
        <w:spacing w:after="0"/>
        <w:rPr>
          <w:color w:val="000000"/>
          <w:sz w:val="22"/>
          <w:szCs w:val="22"/>
        </w:rPr>
      </w:pPr>
    </w:p>
    <w:p w14:paraId="568F6139" w14:textId="77777777" w:rsidR="00FE57FB" w:rsidRDefault="00000000">
      <w:pPr>
        <w:spacing w:after="0"/>
        <w:rPr>
          <w:color w:val="000000"/>
          <w:sz w:val="22"/>
          <w:szCs w:val="22"/>
        </w:rPr>
      </w:pPr>
      <w:r>
        <w:rPr>
          <w:color w:val="000000"/>
          <w:sz w:val="22"/>
          <w:szCs w:val="22"/>
        </w:rPr>
        <w:t>Signature</w:t>
      </w:r>
      <w:r>
        <w:rPr>
          <w:color w:val="000000"/>
          <w:sz w:val="22"/>
          <w:szCs w:val="22"/>
        </w:rPr>
        <w:tab/>
        <w:t>______________________________</w:t>
      </w:r>
    </w:p>
    <w:p w14:paraId="5591BB22" w14:textId="77777777" w:rsidR="00FE57FB" w:rsidRDefault="00FE57FB">
      <w:pPr>
        <w:spacing w:after="0"/>
        <w:rPr>
          <w:color w:val="000000"/>
          <w:sz w:val="22"/>
          <w:szCs w:val="22"/>
        </w:rPr>
      </w:pPr>
    </w:p>
    <w:p w14:paraId="52C4ED67" w14:textId="77777777" w:rsidR="00FE57FB" w:rsidRDefault="00000000">
      <w:pPr>
        <w:spacing w:after="0"/>
        <w:rPr>
          <w:color w:val="000000"/>
          <w:sz w:val="22"/>
          <w:szCs w:val="22"/>
        </w:rPr>
      </w:pPr>
      <w:r>
        <w:rPr>
          <w:color w:val="000000"/>
          <w:sz w:val="22"/>
          <w:szCs w:val="22"/>
        </w:rPr>
        <w:t>Date*</w:t>
      </w:r>
      <w:r>
        <w:rPr>
          <w:color w:val="000000"/>
          <w:sz w:val="22"/>
          <w:szCs w:val="22"/>
        </w:rPr>
        <w:tab/>
      </w:r>
      <w:r>
        <w:rPr>
          <w:color w:val="000000"/>
          <w:sz w:val="22"/>
          <w:szCs w:val="22"/>
        </w:rPr>
        <w:tab/>
        <w:t>______________________________</w:t>
      </w:r>
    </w:p>
    <w:p w14:paraId="67D47164" w14:textId="77777777" w:rsidR="00FE57FB" w:rsidRDefault="00FE57FB">
      <w:pPr>
        <w:widowControl w:val="0"/>
        <w:tabs>
          <w:tab w:val="left" w:pos="2800"/>
        </w:tabs>
        <w:spacing w:after="160" w:line="345" w:lineRule="auto"/>
        <w:rPr>
          <w:b/>
          <w:sz w:val="28"/>
          <w:szCs w:val="28"/>
          <w:highlight w:val="yellow"/>
        </w:rPr>
      </w:pPr>
    </w:p>
    <w:p w14:paraId="33456AE0" w14:textId="0921F336" w:rsidR="00CB39EC" w:rsidRDefault="00CB39EC">
      <w:pPr>
        <w:widowControl w:val="0"/>
        <w:spacing w:after="160" w:line="345" w:lineRule="auto"/>
        <w:jc w:val="center"/>
        <w:rPr>
          <w:b/>
          <w:sz w:val="28"/>
          <w:szCs w:val="28"/>
        </w:rPr>
      </w:pPr>
      <w:r w:rsidRPr="00CB39EC">
        <w:rPr>
          <w:b/>
          <w:sz w:val="28"/>
          <w:szCs w:val="28"/>
          <w:highlight w:val="yellow"/>
        </w:rPr>
        <w:t>-</w:t>
      </w:r>
      <w:r w:rsidR="00000000" w:rsidRPr="00CB39EC">
        <w:rPr>
          <w:b/>
          <w:sz w:val="28"/>
          <w:szCs w:val="28"/>
          <w:highlight w:val="yellow"/>
        </w:rPr>
        <w:t>Attachment 2</w:t>
      </w:r>
      <w:r w:rsidR="00000000">
        <w:rPr>
          <w:b/>
          <w:sz w:val="28"/>
          <w:szCs w:val="28"/>
        </w:rPr>
        <w:t xml:space="preserve"> </w:t>
      </w:r>
    </w:p>
    <w:p w14:paraId="5C0EF586" w14:textId="5D37730C" w:rsidR="00FE57FB" w:rsidRDefault="00000000">
      <w:pPr>
        <w:widowControl w:val="0"/>
        <w:spacing w:after="160" w:line="345" w:lineRule="auto"/>
        <w:jc w:val="center"/>
        <w:rPr>
          <w:b/>
          <w:sz w:val="28"/>
          <w:szCs w:val="28"/>
        </w:rPr>
      </w:pPr>
      <w:r w:rsidRPr="00CB39EC">
        <w:rPr>
          <w:b/>
          <w:sz w:val="28"/>
          <w:szCs w:val="28"/>
          <w:highlight w:val="yellow"/>
        </w:rPr>
        <w:t>-Price Offer Sheet/Bills of Quantity</w:t>
      </w:r>
    </w:p>
    <w:p w14:paraId="2663C98A" w14:textId="77777777" w:rsidR="00CB39EC" w:rsidRDefault="00CB39EC">
      <w:pPr>
        <w:widowControl w:val="0"/>
        <w:spacing w:after="160" w:line="345" w:lineRule="auto"/>
        <w:jc w:val="center"/>
        <w:rPr>
          <w:b/>
          <w:sz w:val="28"/>
          <w:szCs w:val="28"/>
        </w:rPr>
      </w:pPr>
    </w:p>
    <w:sectPr w:rsidR="00CB39EC">
      <w:headerReference w:type="default" r:id="rId22"/>
      <w:footerReference w:type="default" r:id="rId23"/>
      <w:pgSz w:w="12240" w:h="15840"/>
      <w:pgMar w:top="1560" w:right="1041" w:bottom="1440"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5EEB" w14:textId="77777777" w:rsidR="00A34F11" w:rsidRDefault="00A34F11">
      <w:pPr>
        <w:spacing w:after="0" w:line="240" w:lineRule="auto"/>
      </w:pPr>
      <w:r>
        <w:separator/>
      </w:r>
    </w:p>
  </w:endnote>
  <w:endnote w:type="continuationSeparator" w:id="0">
    <w:p w14:paraId="5163B9D0" w14:textId="77777777" w:rsidR="00A34F11" w:rsidRDefault="00A3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52B5" w14:textId="56217F7B" w:rsidR="00FE57FB" w:rsidRDefault="00887431">
    <w:pPr>
      <w:tabs>
        <w:tab w:val="center" w:pos="4320"/>
        <w:tab w:val="right" w:pos="8640"/>
      </w:tabs>
      <w:spacing w:line="288" w:lineRule="auto"/>
      <w:rPr>
        <w:rFonts w:ascii="Times New Roman" w:eastAsia="Times New Roman" w:hAnsi="Times New Roman" w:cs="Times New Roman"/>
        <w:sz w:val="16"/>
        <w:szCs w:val="16"/>
      </w:rPr>
    </w:pPr>
    <w:r>
      <w:rPr>
        <w:i/>
        <w:sz w:val="20"/>
        <w:szCs w:val="20"/>
      </w:rPr>
      <w:t xml:space="preserve">Tender (GRD-1014) Intermediate Work Contract No: </w:t>
    </w:r>
    <w:r>
      <w:rPr>
        <w:i/>
        <w:sz w:val="20"/>
        <w:szCs w:val="20"/>
        <w:highlight w:val="yellow"/>
      </w:rPr>
      <w:t>[</w:t>
    </w:r>
    <w:r w:rsidR="00010623">
      <w:rPr>
        <w:rFonts w:ascii="Roboto" w:hAnsi="Roboto"/>
        <w:color w:val="000000"/>
        <w:sz w:val="20"/>
        <w:szCs w:val="20"/>
        <w:shd w:val="clear" w:color="auto" w:fill="FFFFFF"/>
      </w:rPr>
      <w:t>GRD-132</w:t>
    </w:r>
    <w:r>
      <w:rPr>
        <w:i/>
        <w:sz w:val="20"/>
        <w:szCs w:val="20"/>
        <w:highlight w:val="yellow"/>
      </w:rPr>
      <w: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PAGE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PAGE</w:instrText>
    </w:r>
    <w:r>
      <w:rPr>
        <w:rFonts w:ascii="Times New Roman" w:eastAsia="Times New Roman" w:hAnsi="Times New Roman" w:cs="Times New Roman"/>
        <w:sz w:val="16"/>
        <w:szCs w:val="16"/>
      </w:rPr>
      <w:fldChar w:fldCharType="separate"/>
    </w:r>
    <w:r w:rsidR="00E92B1B">
      <w:rPr>
        <w:rFonts w:ascii="Times New Roman" w:eastAsia="Times New Roman" w:hAnsi="Times New Roman" w:cs="Times New Roman"/>
        <w:noProof/>
        <w:sz w:val="16"/>
        <w:szCs w:val="16"/>
      </w:rPr>
      <w:t>1</w:t>
    </w:r>
    <w:r>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 xml:space="preserve"> of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NUMPAGES</w:instrText>
    </w:r>
    <w:r>
      <w:rPr>
        <w:rFonts w:ascii="Times New Roman" w:eastAsia="Times New Roman" w:hAnsi="Times New Roman" w:cs="Times New Roman"/>
        <w:sz w:val="16"/>
        <w:szCs w:val="16"/>
      </w:rPr>
      <w:fldChar w:fldCharType="separate"/>
    </w:r>
    <w:r w:rsidR="00E92B1B">
      <w:rPr>
        <w:rFonts w:ascii="Times New Roman" w:eastAsia="Times New Roman" w:hAnsi="Times New Roman" w:cs="Times New Roman"/>
        <w:noProof/>
        <w:sz w:val="16"/>
        <w:szCs w:val="16"/>
      </w:rPr>
      <w:t>2</w:t>
    </w:r>
    <w:r>
      <w:rPr>
        <w:rFonts w:ascii="Times New Roman" w:eastAsia="Times New Roman" w:hAnsi="Times New Roman" w:cs="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A7B5" w14:textId="77777777" w:rsidR="00FE57FB" w:rsidRDefault="00000000">
    <w:pPr>
      <w:tabs>
        <w:tab w:val="center" w:pos="4320"/>
        <w:tab w:val="right" w:pos="8640"/>
      </w:tabs>
    </w:pPr>
    <w:r>
      <w:tab/>
      <w:t xml:space="preserve">PAGE </w:t>
    </w:r>
    <w:r>
      <w:fldChar w:fldCharType="begin"/>
    </w:r>
    <w:r>
      <w:instrText>PAGE</w:instrText>
    </w:r>
    <w:r>
      <w:fldChar w:fldCharType="separate"/>
    </w:r>
    <w:r>
      <w:fldChar w:fldCharType="end"/>
    </w:r>
    <w:r>
      <w:br/>
      <w:t>[ /134656140_5.doc]</w:t>
    </w:r>
    <w:r>
      <w:tab/>
      <w:t>6/9/17 7:52 PM</w:t>
    </w:r>
  </w:p>
  <w:p w14:paraId="5DCC9EE6" w14:textId="77777777" w:rsidR="00FE57FB" w:rsidRDefault="00FE57FB">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8F5A" w14:textId="0CDC82F0" w:rsidR="00FE57FB" w:rsidRDefault="00000000">
    <w:r>
      <w:t>Tender No: GRD 101</w:t>
    </w:r>
    <w:r w:rsidR="00010623">
      <w:t>4</w:t>
    </w:r>
    <w:r>
      <w:tab/>
    </w:r>
    <w:r>
      <w:tab/>
    </w:r>
    <w:r>
      <w:tab/>
    </w:r>
    <w:r>
      <w:tab/>
    </w:r>
    <w:r>
      <w:tab/>
    </w:r>
    <w:r>
      <w:tab/>
    </w:r>
    <w:r>
      <w:tab/>
    </w:r>
    <w:r>
      <w:tab/>
    </w:r>
    <w:r>
      <w:tab/>
      <w:t xml:space="preserve">Page </w:t>
    </w:r>
    <w:r>
      <w:fldChar w:fldCharType="begin"/>
    </w:r>
    <w:r>
      <w:instrText>PAGE</w:instrText>
    </w:r>
    <w:r>
      <w:fldChar w:fldCharType="separate"/>
    </w:r>
    <w:r w:rsidR="00E92B1B">
      <w:rPr>
        <w:noProof/>
      </w:rPr>
      <w:t>1</w:t>
    </w:r>
    <w:r>
      <w:fldChar w:fldCharType="end"/>
    </w:r>
    <w:r>
      <w:t xml:space="preserve"> of </w:t>
    </w:r>
    <w:r>
      <w:fldChar w:fldCharType="begin"/>
    </w:r>
    <w:r>
      <w:instrText>NUMPAGES</w:instrText>
    </w:r>
    <w:r>
      <w:fldChar w:fldCharType="separate"/>
    </w:r>
    <w:r w:rsidR="00E92B1B">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8BE7" w14:textId="77777777" w:rsidR="00A34F11" w:rsidRDefault="00A34F11">
      <w:pPr>
        <w:spacing w:after="0" w:line="240" w:lineRule="auto"/>
      </w:pPr>
      <w:r>
        <w:separator/>
      </w:r>
    </w:p>
  </w:footnote>
  <w:footnote w:type="continuationSeparator" w:id="0">
    <w:p w14:paraId="59D6D432" w14:textId="77777777" w:rsidR="00A34F11" w:rsidRDefault="00A34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C0D0" w14:textId="77777777" w:rsidR="00FE57FB" w:rsidRDefault="00FE57FB">
    <w:pPr>
      <w:rPr>
        <w:rFonts w:ascii="Times New Roman" w:eastAsia="Times New Roman" w:hAnsi="Times New Roman" w:cs="Times New Roman"/>
        <w:i/>
        <w:sz w:val="22"/>
        <w:szCs w:val="22"/>
      </w:rPr>
    </w:pPr>
  </w:p>
  <w:p w14:paraId="5CEFBB0F" w14:textId="77777777" w:rsidR="00FE57FB" w:rsidRDefault="00000000">
    <w:pPr>
      <w:rPr>
        <w:rFonts w:ascii="Times New Roman" w:eastAsia="Times New Roman" w:hAnsi="Times New Roman" w:cs="Times New Roman"/>
        <w:i/>
        <w:sz w:val="22"/>
        <w:szCs w:val="22"/>
      </w:rPr>
    </w:pPr>
    <w:r>
      <w:rPr>
        <w:noProof/>
      </w:rPr>
      <w:drawing>
        <wp:anchor distT="114300" distB="114300" distL="114300" distR="114300" simplePos="0" relativeHeight="251658240" behindDoc="0" locked="0" layoutInCell="1" hidden="0" allowOverlap="1" wp14:anchorId="2252A8A8" wp14:editId="581CF8FD">
          <wp:simplePos x="0" y="0"/>
          <wp:positionH relativeFrom="column">
            <wp:posOffset>5162550</wp:posOffset>
          </wp:positionH>
          <wp:positionV relativeFrom="paragraph">
            <wp:posOffset>24767</wp:posOffset>
          </wp:positionV>
          <wp:extent cx="509270" cy="685165"/>
          <wp:effectExtent l="0" t="0" r="0" b="0"/>
          <wp:wrapSquare wrapText="bothSides" distT="114300" distB="11430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09270" cy="685165"/>
                  </a:xfrm>
                  <a:prstGeom prst="rect">
                    <a:avLst/>
                  </a:prstGeom>
                  <a:ln/>
                </pic:spPr>
              </pic:pic>
            </a:graphicData>
          </a:graphic>
        </wp:anchor>
      </w:drawing>
    </w:r>
  </w:p>
  <w:p w14:paraId="73E823EF" w14:textId="77777777" w:rsidR="00FE57FB" w:rsidRDefault="00FE57FB">
    <w:pPr>
      <w:rPr>
        <w:rFonts w:ascii="Times New Roman" w:eastAsia="Times New Roman" w:hAnsi="Times New Roman" w:cs="Times New Roman"/>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B22A" w14:textId="77777777" w:rsidR="00FE57FB" w:rsidRDefault="00FE57FB">
    <w:pPr>
      <w:tabs>
        <w:tab w:val="center" w:pos="4320"/>
        <w:tab w:val="right" w:pos="8640"/>
      </w:tabs>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9088" w14:textId="77777777" w:rsidR="00FE57FB" w:rsidRDefault="00FE57FB">
    <w:pPr>
      <w:pStyle w:val="Title"/>
      <w:spacing w:before="0" w:after="0"/>
      <w:rPr>
        <w:sz w:val="36"/>
        <w:szCs w:val="36"/>
      </w:rPr>
    </w:pPr>
    <w:bookmarkStart w:id="9" w:name="_2s8eyo1" w:colFirst="0" w:colLast="0"/>
    <w:bookmarkEnd w:id="9"/>
  </w:p>
  <w:p w14:paraId="5A636328" w14:textId="77777777" w:rsidR="00FE57FB" w:rsidRDefault="00000000">
    <w:pPr>
      <w:pStyle w:val="Title"/>
      <w:spacing w:before="0" w:after="0"/>
      <w:rPr>
        <w:sz w:val="36"/>
        <w:szCs w:val="36"/>
      </w:rPr>
    </w:pPr>
    <w:r>
      <w:rPr>
        <w:noProof/>
      </w:rPr>
      <w:drawing>
        <wp:anchor distT="114300" distB="114300" distL="114300" distR="114300" simplePos="0" relativeHeight="251659264" behindDoc="0" locked="0" layoutInCell="1" hidden="0" allowOverlap="1" wp14:anchorId="6A88F872" wp14:editId="23B014E4">
          <wp:simplePos x="0" y="0"/>
          <wp:positionH relativeFrom="column">
            <wp:posOffset>6105525</wp:posOffset>
          </wp:positionH>
          <wp:positionV relativeFrom="paragraph">
            <wp:posOffset>-66672</wp:posOffset>
          </wp:positionV>
          <wp:extent cx="576263" cy="722478"/>
          <wp:effectExtent l="0" t="0" r="0" b="0"/>
          <wp:wrapSquare wrapText="bothSides" distT="114300" distB="114300" distL="114300" distR="114300"/>
          <wp:docPr id="6"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76263" cy="722478"/>
                  </a:xfrm>
                  <a:prstGeom prst="rect">
                    <a:avLst/>
                  </a:prstGeom>
                  <a:ln/>
                </pic:spPr>
              </pic:pic>
            </a:graphicData>
          </a:graphic>
        </wp:anchor>
      </w:drawing>
    </w:r>
  </w:p>
  <w:p w14:paraId="31DFE6C0" w14:textId="77777777" w:rsidR="00FE57FB" w:rsidRDefault="00000000">
    <w:pPr>
      <w:pStyle w:val="Title"/>
      <w:spacing w:before="0" w:after="0" w:line="240" w:lineRule="auto"/>
      <w:rPr>
        <w:sz w:val="36"/>
        <w:szCs w:val="36"/>
      </w:rPr>
    </w:pPr>
    <w:bookmarkStart w:id="10" w:name="_17dp8vu" w:colFirst="0" w:colLast="0"/>
    <w:bookmarkEnd w:id="10"/>
    <w:r>
      <w:rPr>
        <w:sz w:val="36"/>
        <w:szCs w:val="36"/>
      </w:rPr>
      <w:t>Tender Package — Request for Bid (RFB)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C2143"/>
    <w:multiLevelType w:val="multilevel"/>
    <w:tmpl w:val="5DCCD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AD6062"/>
    <w:multiLevelType w:val="multilevel"/>
    <w:tmpl w:val="D4E87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2301AA"/>
    <w:multiLevelType w:val="multilevel"/>
    <w:tmpl w:val="07F0F3F0"/>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3" w15:restartNumberingAfterBreak="0">
    <w:nsid w:val="152B5A26"/>
    <w:multiLevelType w:val="hybridMultilevel"/>
    <w:tmpl w:val="2A92709E"/>
    <w:lvl w:ilvl="0" w:tplc="37344F06">
      <w:start w:val="1"/>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E4937"/>
    <w:multiLevelType w:val="multilevel"/>
    <w:tmpl w:val="1F9CF07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5" w15:restartNumberingAfterBreak="0">
    <w:nsid w:val="193E030A"/>
    <w:multiLevelType w:val="multilevel"/>
    <w:tmpl w:val="ADFAD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24087B"/>
    <w:multiLevelType w:val="multilevel"/>
    <w:tmpl w:val="FAAE8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6722F8"/>
    <w:multiLevelType w:val="multilevel"/>
    <w:tmpl w:val="7400C54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8" w15:restartNumberingAfterBreak="0">
    <w:nsid w:val="22C818E9"/>
    <w:multiLevelType w:val="hybridMultilevel"/>
    <w:tmpl w:val="CD7216FA"/>
    <w:lvl w:ilvl="0" w:tplc="B2282B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B3F27"/>
    <w:multiLevelType w:val="multilevel"/>
    <w:tmpl w:val="FD649ABA"/>
    <w:lvl w:ilvl="0">
      <w:start w:val="1"/>
      <w:numFmt w:val="lowerLetter"/>
      <w:lvlText w:val="%1."/>
      <w:lvlJc w:val="left"/>
      <w:pPr>
        <w:ind w:left="117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10" w15:restartNumberingAfterBreak="0">
    <w:nsid w:val="30E62498"/>
    <w:multiLevelType w:val="hybridMultilevel"/>
    <w:tmpl w:val="2D6A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C17F1"/>
    <w:multiLevelType w:val="multilevel"/>
    <w:tmpl w:val="3D429BD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A1A38C2"/>
    <w:multiLevelType w:val="multilevel"/>
    <w:tmpl w:val="51802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2B5469"/>
    <w:multiLevelType w:val="multilevel"/>
    <w:tmpl w:val="0814445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BC07249"/>
    <w:multiLevelType w:val="multilevel"/>
    <w:tmpl w:val="3B023CF8"/>
    <w:lvl w:ilvl="0">
      <w:start w:val="1"/>
      <w:numFmt w:val="decimal"/>
      <w:lvlText w:val="%1."/>
      <w:lvlJc w:val="left"/>
      <w:pPr>
        <w:ind w:left="0" w:firstLine="360"/>
      </w:pPr>
      <w:rPr>
        <w:b/>
        <w:sz w:val="22"/>
        <w:szCs w:val="22"/>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F5A10AF"/>
    <w:multiLevelType w:val="hybridMultilevel"/>
    <w:tmpl w:val="0CA21828"/>
    <w:lvl w:ilvl="0" w:tplc="1C483E94">
      <w:start w:val="1"/>
      <w:numFmt w:val="decimal"/>
      <w:lvlText w:val="%1."/>
      <w:lvlJc w:val="left"/>
      <w:pPr>
        <w:tabs>
          <w:tab w:val="num" w:pos="720"/>
        </w:tabs>
        <w:ind w:left="720" w:hanging="360"/>
      </w:pPr>
      <w:rPr>
        <w:b/>
      </w:rPr>
    </w:lvl>
    <w:lvl w:ilvl="1" w:tplc="9C981F7A">
      <w:start w:val="1"/>
      <w:numFmt w:val="decimal"/>
      <w:lvlText w:val="%2)"/>
      <w:lvlJc w:val="left"/>
      <w:pPr>
        <w:tabs>
          <w:tab w:val="num" w:pos="1647"/>
        </w:tabs>
        <w:ind w:left="1647" w:hanging="567"/>
      </w:pPr>
      <w:rPr>
        <w:rFonts w:ascii="Arial" w:hAnsi="Arial" w:cs="Times New Roman"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B52BD3"/>
    <w:multiLevelType w:val="multilevel"/>
    <w:tmpl w:val="152CA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8F49A5"/>
    <w:multiLevelType w:val="hybridMultilevel"/>
    <w:tmpl w:val="2FC028A0"/>
    <w:lvl w:ilvl="0" w:tplc="E912D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F3A3E"/>
    <w:multiLevelType w:val="multilevel"/>
    <w:tmpl w:val="3A1E00A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EB12739"/>
    <w:multiLevelType w:val="multilevel"/>
    <w:tmpl w:val="EB162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F177A2D"/>
    <w:multiLevelType w:val="multilevel"/>
    <w:tmpl w:val="A2CA880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1" w15:restartNumberingAfterBreak="0">
    <w:nsid w:val="585E58C7"/>
    <w:multiLevelType w:val="multilevel"/>
    <w:tmpl w:val="13DC2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CA1637"/>
    <w:multiLevelType w:val="multilevel"/>
    <w:tmpl w:val="C12C54A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C0505D3"/>
    <w:multiLevelType w:val="multilevel"/>
    <w:tmpl w:val="410840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8222724"/>
    <w:multiLevelType w:val="multilevel"/>
    <w:tmpl w:val="973A3998"/>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69FF331A"/>
    <w:multiLevelType w:val="hybridMultilevel"/>
    <w:tmpl w:val="771CFBA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6" w15:restartNumberingAfterBreak="0">
    <w:nsid w:val="714951AF"/>
    <w:multiLevelType w:val="multilevel"/>
    <w:tmpl w:val="C5CEEF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79917D0E"/>
    <w:multiLevelType w:val="hybridMultilevel"/>
    <w:tmpl w:val="CDB8BD90"/>
    <w:lvl w:ilvl="0" w:tplc="C2B40CFE">
      <w:start w:val="1"/>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28" w15:restartNumberingAfterBreak="0">
    <w:nsid w:val="7A7A77FA"/>
    <w:multiLevelType w:val="multilevel"/>
    <w:tmpl w:val="053E8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AAB3780"/>
    <w:multiLevelType w:val="multilevel"/>
    <w:tmpl w:val="BBE009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E416040"/>
    <w:multiLevelType w:val="multilevel"/>
    <w:tmpl w:val="7B96C4E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778183051">
    <w:abstractNumId w:val="7"/>
  </w:num>
  <w:num w:numId="2" w16cid:durableId="878250815">
    <w:abstractNumId w:val="26"/>
  </w:num>
  <w:num w:numId="3" w16cid:durableId="725567062">
    <w:abstractNumId w:val="20"/>
  </w:num>
  <w:num w:numId="4" w16cid:durableId="1570918300">
    <w:abstractNumId w:val="9"/>
  </w:num>
  <w:num w:numId="5" w16cid:durableId="1680040315">
    <w:abstractNumId w:val="12"/>
  </w:num>
  <w:num w:numId="6" w16cid:durableId="319970469">
    <w:abstractNumId w:val="24"/>
  </w:num>
  <w:num w:numId="7" w16cid:durableId="1174491281">
    <w:abstractNumId w:val="0"/>
  </w:num>
  <w:num w:numId="8" w16cid:durableId="34160949">
    <w:abstractNumId w:val="4"/>
  </w:num>
  <w:num w:numId="9" w16cid:durableId="399717703">
    <w:abstractNumId w:val="13"/>
  </w:num>
  <w:num w:numId="10" w16cid:durableId="832110990">
    <w:abstractNumId w:val="29"/>
  </w:num>
  <w:num w:numId="11" w16cid:durableId="1004550894">
    <w:abstractNumId w:val="6"/>
  </w:num>
  <w:num w:numId="12" w16cid:durableId="1294603254">
    <w:abstractNumId w:val="1"/>
  </w:num>
  <w:num w:numId="13" w16cid:durableId="1706979504">
    <w:abstractNumId w:val="2"/>
  </w:num>
  <w:num w:numId="14" w16cid:durableId="563833153">
    <w:abstractNumId w:val="22"/>
  </w:num>
  <w:num w:numId="15" w16cid:durableId="44334664">
    <w:abstractNumId w:val="30"/>
  </w:num>
  <w:num w:numId="16" w16cid:durableId="1447693610">
    <w:abstractNumId w:val="16"/>
  </w:num>
  <w:num w:numId="17" w16cid:durableId="2051539405">
    <w:abstractNumId w:val="19"/>
  </w:num>
  <w:num w:numId="18" w16cid:durableId="1212229611">
    <w:abstractNumId w:val="5"/>
  </w:num>
  <w:num w:numId="19" w16cid:durableId="465467952">
    <w:abstractNumId w:val="11"/>
  </w:num>
  <w:num w:numId="20" w16cid:durableId="138885479">
    <w:abstractNumId w:val="23"/>
  </w:num>
  <w:num w:numId="21" w16cid:durableId="1386181244">
    <w:abstractNumId w:val="14"/>
  </w:num>
  <w:num w:numId="22" w16cid:durableId="1747796890">
    <w:abstractNumId w:val="18"/>
  </w:num>
  <w:num w:numId="23" w16cid:durableId="539317003">
    <w:abstractNumId w:val="21"/>
  </w:num>
  <w:num w:numId="24" w16cid:durableId="314650766">
    <w:abstractNumId w:val="28"/>
  </w:num>
  <w:num w:numId="25" w16cid:durableId="1068310406">
    <w:abstractNumId w:val="15"/>
  </w:num>
  <w:num w:numId="26" w16cid:durableId="205333525">
    <w:abstractNumId w:val="8"/>
  </w:num>
  <w:num w:numId="27" w16cid:durableId="2041199910">
    <w:abstractNumId w:val="10"/>
  </w:num>
  <w:num w:numId="28" w16cid:durableId="1983462084">
    <w:abstractNumId w:val="25"/>
  </w:num>
  <w:num w:numId="29" w16cid:durableId="691687802">
    <w:abstractNumId w:val="27"/>
  </w:num>
  <w:num w:numId="30" w16cid:durableId="1959606258">
    <w:abstractNumId w:val="17"/>
  </w:num>
  <w:num w:numId="31" w16cid:durableId="219102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FB"/>
    <w:rsid w:val="00010623"/>
    <w:rsid w:val="00030C2C"/>
    <w:rsid w:val="0017112B"/>
    <w:rsid w:val="0022089A"/>
    <w:rsid w:val="003A24B3"/>
    <w:rsid w:val="004419A6"/>
    <w:rsid w:val="00543A52"/>
    <w:rsid w:val="005C7DCF"/>
    <w:rsid w:val="005D3A40"/>
    <w:rsid w:val="00632887"/>
    <w:rsid w:val="0069394B"/>
    <w:rsid w:val="006E0331"/>
    <w:rsid w:val="007103D1"/>
    <w:rsid w:val="00887431"/>
    <w:rsid w:val="00937DAC"/>
    <w:rsid w:val="00A32871"/>
    <w:rsid w:val="00A34F11"/>
    <w:rsid w:val="00A963B6"/>
    <w:rsid w:val="00CB39EC"/>
    <w:rsid w:val="00D047A7"/>
    <w:rsid w:val="00E27E63"/>
    <w:rsid w:val="00E374E5"/>
    <w:rsid w:val="00E743FD"/>
    <w:rsid w:val="00E74715"/>
    <w:rsid w:val="00E92B1B"/>
    <w:rsid w:val="00EA24FB"/>
    <w:rsid w:val="00F01F17"/>
    <w:rsid w:val="00FE57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8402"/>
  <w15:docId w15:val="{87DB60C4-3E4D-454A-BDE2-8F4AA02B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DCF"/>
  </w:style>
  <w:style w:type="paragraph" w:styleId="Heading1">
    <w:name w:val="heading 1"/>
    <w:basedOn w:val="Normal"/>
    <w:next w:val="Normal"/>
    <w:uiPriority w:val="9"/>
    <w:qFormat/>
    <w:pPr>
      <w:keepNext/>
      <w:keepLines/>
      <w:spacing w:before="280" w:after="140" w:line="216" w:lineRule="auto"/>
      <w:outlineLvl w:val="0"/>
    </w:pPr>
    <w:rPr>
      <w:b/>
      <w:color w:val="D01D2B"/>
      <w:sz w:val="48"/>
      <w:szCs w:val="48"/>
    </w:rPr>
  </w:style>
  <w:style w:type="paragraph" w:styleId="Heading2">
    <w:name w:val="heading 2"/>
    <w:basedOn w:val="Normal"/>
    <w:next w:val="Normal"/>
    <w:uiPriority w:val="9"/>
    <w:semiHidden/>
    <w:unhideWhenUsed/>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after="100" w:line="228" w:lineRule="auto"/>
      <w:outlineLvl w:val="2"/>
    </w:pPr>
    <w:rPr>
      <w:b/>
      <w:color w:val="D01D2B"/>
      <w:sz w:val="28"/>
      <w:szCs w:val="28"/>
    </w:rPr>
  </w:style>
  <w:style w:type="paragraph" w:styleId="Heading4">
    <w:name w:val="heading 4"/>
    <w:basedOn w:val="Normal"/>
    <w:next w:val="Normal"/>
    <w:uiPriority w:val="9"/>
    <w:semiHidden/>
    <w:unhideWhenUsed/>
    <w:qFormat/>
    <w:pPr>
      <w:keepNext/>
      <w:keepLines/>
      <w:spacing w:before="40" w:after="40"/>
      <w:outlineLvl w:val="3"/>
    </w:pPr>
    <w:rPr>
      <w:b/>
      <w:sz w:val="24"/>
      <w:szCs w:val="24"/>
    </w:rPr>
  </w:style>
  <w:style w:type="paragraph" w:styleId="Heading5">
    <w:name w:val="heading 5"/>
    <w:basedOn w:val="Normal"/>
    <w:next w:val="Normal"/>
    <w:uiPriority w:val="9"/>
    <w:semiHidden/>
    <w:unhideWhenUsed/>
    <w:qFormat/>
    <w:pPr>
      <w:keepNext/>
      <w:keepLines/>
      <w:spacing w:after="100" w:line="228" w:lineRule="auto"/>
      <w:outlineLvl w:val="4"/>
    </w:pPr>
    <w:rPr>
      <w:smallCaps/>
      <w:color w:val="868A90"/>
    </w:rPr>
  </w:style>
  <w:style w:type="paragraph" w:styleId="Heading6">
    <w:name w:val="heading 6"/>
    <w:basedOn w:val="Normal"/>
    <w:next w:val="Normal"/>
    <w:uiPriority w:val="9"/>
    <w:semiHidden/>
    <w:unhideWhenUsed/>
    <w:qFormat/>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80" w:after="140" w:line="216" w:lineRule="auto"/>
    </w:pPr>
    <w:rPr>
      <w:b/>
      <w:color w:val="D01D2B"/>
      <w:sz w:val="60"/>
      <w:szCs w:val="60"/>
    </w:rPr>
  </w:style>
  <w:style w:type="paragraph" w:styleId="Subtitle">
    <w:name w:val="Subtitle"/>
    <w:basedOn w:val="Normal"/>
    <w:next w:val="Normal"/>
    <w:uiPriority w:val="11"/>
    <w:qFormat/>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27E63"/>
    <w:pPr>
      <w:pBdr>
        <w:top w:val="nil"/>
        <w:left w:val="nil"/>
        <w:bottom w:val="nil"/>
        <w:right w:val="nil"/>
        <w:between w:val="nil"/>
      </w:pBdr>
      <w:ind w:left="720"/>
      <w:contextualSpacing/>
    </w:pPr>
  </w:style>
  <w:style w:type="paragraph" w:styleId="Header">
    <w:name w:val="header"/>
    <w:basedOn w:val="Normal"/>
    <w:link w:val="HeaderChar"/>
    <w:uiPriority w:val="99"/>
    <w:unhideWhenUsed/>
    <w:rsid w:val="00010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623"/>
  </w:style>
  <w:style w:type="paragraph" w:styleId="Footer">
    <w:name w:val="footer"/>
    <w:basedOn w:val="Normal"/>
    <w:link w:val="FooterChar"/>
    <w:uiPriority w:val="99"/>
    <w:unhideWhenUsed/>
    <w:rsid w:val="00010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623"/>
  </w:style>
  <w:style w:type="table" w:styleId="TableGrid">
    <w:name w:val="Table Grid"/>
    <w:basedOn w:val="TableNormal"/>
    <w:uiPriority w:val="39"/>
    <w:rsid w:val="00010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2397">
      <w:bodyDiv w:val="1"/>
      <w:marLeft w:val="0"/>
      <w:marRight w:val="0"/>
      <w:marTop w:val="0"/>
      <w:marBottom w:val="0"/>
      <w:divBdr>
        <w:top w:val="none" w:sz="0" w:space="0" w:color="auto"/>
        <w:left w:val="none" w:sz="0" w:space="0" w:color="auto"/>
        <w:bottom w:val="none" w:sz="0" w:space="0" w:color="auto"/>
        <w:right w:val="none" w:sz="0" w:space="0" w:color="auto"/>
      </w:divBdr>
    </w:div>
    <w:div w:id="835456294">
      <w:bodyDiv w:val="1"/>
      <w:marLeft w:val="0"/>
      <w:marRight w:val="0"/>
      <w:marTop w:val="0"/>
      <w:marBottom w:val="0"/>
      <w:divBdr>
        <w:top w:val="none" w:sz="0" w:space="0" w:color="auto"/>
        <w:left w:val="none" w:sz="0" w:space="0" w:color="auto"/>
        <w:bottom w:val="none" w:sz="0" w:space="0" w:color="auto"/>
        <w:right w:val="none" w:sz="0" w:space="0" w:color="auto"/>
      </w:divBdr>
    </w:div>
    <w:div w:id="935602257">
      <w:bodyDiv w:val="1"/>
      <w:marLeft w:val="0"/>
      <w:marRight w:val="0"/>
      <w:marTop w:val="0"/>
      <w:marBottom w:val="0"/>
      <w:divBdr>
        <w:top w:val="none" w:sz="0" w:space="0" w:color="auto"/>
        <w:left w:val="none" w:sz="0" w:space="0" w:color="auto"/>
        <w:bottom w:val="none" w:sz="0" w:space="0" w:color="auto"/>
        <w:right w:val="none" w:sz="0" w:space="0" w:color="auto"/>
      </w:divBdr>
    </w:div>
    <w:div w:id="961495128">
      <w:bodyDiv w:val="1"/>
      <w:marLeft w:val="0"/>
      <w:marRight w:val="0"/>
      <w:marTop w:val="0"/>
      <w:marBottom w:val="0"/>
      <w:divBdr>
        <w:top w:val="none" w:sz="0" w:space="0" w:color="auto"/>
        <w:left w:val="none" w:sz="0" w:space="0" w:color="auto"/>
        <w:bottom w:val="none" w:sz="0" w:space="0" w:color="auto"/>
        <w:right w:val="none" w:sz="0" w:space="0" w:color="auto"/>
      </w:divBdr>
    </w:div>
    <w:div w:id="1801798554">
      <w:bodyDiv w:val="1"/>
      <w:marLeft w:val="0"/>
      <w:marRight w:val="0"/>
      <w:marTop w:val="0"/>
      <w:marBottom w:val="0"/>
      <w:divBdr>
        <w:top w:val="none" w:sz="0" w:space="0" w:color="auto"/>
        <w:left w:val="none" w:sz="0" w:space="0" w:color="auto"/>
        <w:bottom w:val="none" w:sz="0" w:space="0" w:color="auto"/>
        <w:right w:val="none" w:sz="0" w:space="0" w:color="auto"/>
      </w:divBdr>
    </w:div>
    <w:div w:id="2098212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tenders@mercycorps.org" TargetMode="External"/><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mailto:sd-tenders@mercycorps.org" TargetMode="External"/><Relationship Id="rId12" Type="http://schemas.openxmlformats.org/officeDocument/2006/relationships/hyperlink" Target="http://www.mercycorps.org/integrityhotline"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rcycorps.org/who-we-are/ethics-polici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hyperlink" Target="http://www.un.org/sc/committees/1267/aq_sanctions_list.shtml"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mercycorps.org/integrityhotline" TargetMode="External"/><Relationship Id="rId14" Type="http://schemas.openxmlformats.org/officeDocument/2006/relationships/footer" Target="footer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31</Pages>
  <Words>9819</Words>
  <Characters>55971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 Mussab Hussain</cp:lastModifiedBy>
  <cp:revision>11</cp:revision>
  <cp:lastPrinted>2023-03-15T12:03:00Z</cp:lastPrinted>
  <dcterms:created xsi:type="dcterms:W3CDTF">2023-03-14T11:48:00Z</dcterms:created>
  <dcterms:modified xsi:type="dcterms:W3CDTF">2023-03-16T13:29:00Z</dcterms:modified>
</cp:coreProperties>
</file>